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8.04 Angles</w:t>
      </w:r>
    </w:p>
    <w:p>
      <w:pPr>
        <w:pStyle w:val="Subtitle"/>
      </w:pPr>
      <w:r>
        <w:t xml:space="preserve">Year 9 Maths · A5 question sheet · Level 2 · Core</w:t>
      </w:r>
    </w:p>
    <w:p>
      <w:pPr>
        <w:pStyle w:val="FirstParagraph"/>
      </w:pPr>
      <w:r>
        <w:t xml:space="preserve">This worksheet practises finding unknown angles in right-angled triangles with the inverse ratios</w:t>
      </w:r>
      <w:r>
        <w:t xml:space="preserve"> </w:t>
      </w:r>
      <m:oMath>
        <m:sSup>
          <m:e>
            <m:r>
              <m:rPr>
                <m:sty m:val="p"/>
              </m:rPr>
              <w:rPr>
                <w:sz w:val="30"/>
                <w:szCs w:val="30"/>
              </w:rPr>
              <m:t>sin</m:t>
            </m:r>
          </m:e>
          <m:sup>
            <m:r>
              <m:rPr>
                <m:sty m:val="p"/>
              </m:rPr>
              <w:rPr>
                <w:sz w:val="30"/>
                <w:szCs w:val="30"/>
              </w:rPr>
              <m:t>−</m:t>
            </m:r>
            <m:r>
              <w:rPr>
                <w:sz w:val="30"/>
                <w:szCs w:val="30"/>
              </w:rPr>
              <m:t>1</m:t>
            </m:r>
          </m:sup>
        </m:sSup>
      </m:oMath>
      <w:r>
        <w:t xml:space="preserve">,</w:t>
      </w:r>
      <w:r>
        <w:t xml:space="preserve"> </w:t>
      </w:r>
      <m:oMath>
        <m:sSup>
          <m:e>
            <m:r>
              <m:rPr>
                <m:sty m:val="p"/>
              </m:rPr>
              <w:rPr>
                <w:sz w:val="30"/>
                <w:szCs w:val="30"/>
              </w:rPr>
              <m:t>cos</m:t>
            </m:r>
          </m:e>
          <m:sup>
            <m:r>
              <m:rPr>
                <m:sty m:val="p"/>
              </m:rPr>
              <w:rPr>
                <w:sz w:val="30"/>
                <w:szCs w:val="30"/>
              </w:rPr>
              <m:t>−</m:t>
            </m:r>
            <m:r>
              <w:rPr>
                <w:sz w:val="30"/>
                <w:szCs w:val="30"/>
              </w:rPr>
              <m:t>1</m:t>
            </m:r>
          </m:sup>
        </m:sSup>
      </m:oMath>
      <w:r>
        <w:t xml:space="preserve"> </w:t>
      </w:r>
      <w:r>
        <w:t xml:space="preserve">and</w:t>
      </w:r>
      <w:r>
        <w:t xml:space="preserve"> </w:t>
      </w:r>
      <m:oMath>
        <m:sSup>
          <m:e>
            <m:r>
              <m:rPr>
                <m:sty m:val="p"/>
              </m:rPr>
              <w:rPr>
                <w:sz w:val="30"/>
                <w:szCs w:val="30"/>
              </w:rPr>
              <m:t>tan</m:t>
            </m:r>
          </m:e>
          <m:sup>
            <m:r>
              <m:rPr>
                <m:sty m:val="p"/>
              </m:rPr>
              <w:rPr>
                <w:sz w:val="30"/>
                <w:szCs w:val="30"/>
              </w:rPr>
              <m:t>−</m:t>
            </m:r>
            <m:r>
              <w:rPr>
                <w:sz w:val="30"/>
                <w:szCs w:val="30"/>
              </w:rPr>
              <m:t>1</m:t>
            </m:r>
          </m:sup>
        </m:sSup>
      </m:oMath>
      <w:r>
        <w:t xml:space="preserve">. Tip: label O, A and H from the angle you want, pick the ratio that uses the two sides you know, and type the whole fraction into the calculator so you don’t round too early. Round angles to the nearest degree.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For each triangle, write an equation for θ using an inverse ratio, then find θ.</w:t>
      </w:r>
    </w:p>
    <w:p>
      <w:pPr>
        <w:keepNext/>
        <w:numPr>
          <w:ilvl w:val="0"/>
          <w:numId w:val="1000"/>
        </w:numPr>
      </w:pPr>
      <w:r>
        <w:drawing>
          <wp:inline>
            <wp:extent cx="3108960" cy="1179810"/>
            <wp:effectExtent b="0" l="0" r="0" t="0"/>
            <wp:docPr descr="" title="" id="13" name="Picture"/>
            <a:graphic>
              <a:graphicData uri="http://schemas.openxmlformats.org/drawingml/2006/picture">
                <pic:pic>
                  <pic:nvPicPr>
                    <pic:cNvPr descr="figures/8.04-L2-q1.png" id="14" name="Picture"/>
                    <pic:cNvPicPr>
                      <a:picLocks noChangeArrowheads="1" noChangeAspect="1"/>
                    </pic:cNvPicPr>
                  </pic:nvPicPr>
                  <pic:blipFill>
                    <a:blip r:embed="rId12"/>
                    <a:stretch>
                      <a:fillRect/>
                    </a:stretch>
                  </pic:blipFill>
                  <pic:spPr bwMode="auto">
                    <a:xfrm>
                      <a:off x="0" y="0"/>
                      <a:ext cx="3108960" cy="1179810"/>
                    </a:xfrm>
                    <a:prstGeom prst="rect">
                      <a:avLst/>
                    </a:prstGeom>
                    <a:noFill/>
                    <a:ln w="9525">
                      <a:noFill/>
                      <a:headEnd/>
                      <a:tailEnd/>
                    </a:ln>
                  </pic:spPr>
                </pic:pic>
              </a:graphicData>
            </a:graphic>
          </wp:inline>
        </w:drawing>
      </w:r>
    </w:p>
    <w:p>
      <w:pPr>
        <w:keepNext/>
        <w:numPr>
          <w:ilvl w:val="1"/>
          <w:numId w:val="1002"/>
        </w:numPr>
      </w:pPr>
      <w:r>
        <w:t xml:space="preserve">θ = ______________ =</w:t>
      </w:r>
    </w:p>
    <w:p>
      <w:pPr>
        <w:keepNext/>
        <w:numPr>
          <w:ilvl w:val="1"/>
          <w:numId w:val="1002"/>
        </w:numPr>
      </w:pPr>
      <w:r>
        <w:t xml:space="preserve">θ = ______________ =</w:t>
      </w:r>
    </w:p>
    <w:p>
      <w:pPr>
        <w:numPr>
          <w:ilvl w:val="1"/>
          <w:numId w:val="1002"/>
        </w:numPr>
      </w:pPr>
      <w:r>
        <w:t xml:space="preserve">θ = ______________ =</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θ to the nearest degree.</w:t>
      </w:r>
    </w:p>
    <w:p>
      <w:pPr>
        <w:keepNext/>
        <w:numPr>
          <w:ilvl w:val="1"/>
          <w:numId w:val="1004"/>
        </w:numPr>
      </w:pPr>
      <m:oMath>
        <m:r>
          <m:rPr>
            <m:sty m:val="p"/>
          </m:rPr>
          <w:rPr>
            <w:sz w:val="30"/>
            <w:szCs w:val="30"/>
          </w:rPr>
          <m:t>sin</m:t>
        </m:r>
        <m:r>
          <w:rPr>
            <w:sz w:val="30"/>
            <w:szCs w:val="30"/>
          </w:rPr>
          <m:t>θ</m:t>
        </m:r>
      </m:oMath>
      <w:r>
        <w:t xml:space="preserve"> </w:t>
      </w:r>
      <w:r>
        <w:t xml:space="preserve">= 0.2588</w:t>
      </w:r>
    </w:p>
    <w:p>
      <w:pPr>
        <w:keepNext/>
        <w:numPr>
          <w:ilvl w:val="1"/>
          <w:numId w:val="1004"/>
        </w:numPr>
      </w:pPr>
      <m:oMath>
        <m:r>
          <m:rPr>
            <m:sty m:val="p"/>
          </m:rPr>
          <w:rPr>
            <w:sz w:val="30"/>
            <w:szCs w:val="30"/>
          </w:rPr>
          <m:t>cos</m:t>
        </m:r>
        <m:r>
          <w:rPr>
            <w:sz w:val="30"/>
            <w:szCs w:val="30"/>
          </w:rPr>
          <m:t>θ</m:t>
        </m:r>
      </m:oMath>
      <w:r>
        <w:t xml:space="preserve"> </w:t>
      </w:r>
      <w:r>
        <w:t xml:space="preserve">= 0.4</w:t>
      </w:r>
    </w:p>
    <w:p>
      <w:pPr>
        <w:keepNext/>
        <w:numPr>
          <w:ilvl w:val="1"/>
          <w:numId w:val="1004"/>
        </w:numPr>
      </w:pPr>
      <m:oMath>
        <m:r>
          <m:rPr>
            <m:sty m:val="p"/>
          </m:rPr>
          <w:rPr>
            <w:sz w:val="30"/>
            <w:szCs w:val="30"/>
          </w:rPr>
          <m:t>tan</m:t>
        </m:r>
        <m:r>
          <w:rPr>
            <w:sz w:val="30"/>
            <w:szCs w:val="30"/>
          </w:rPr>
          <m:t>θ</m:t>
        </m:r>
      </m:oMath>
      <w:r>
        <w:t xml:space="preserve"> </w:t>
      </w:r>
      <w:r>
        <w:t xml:space="preserve">= 0.2</w:t>
      </w:r>
    </w:p>
    <w:p>
      <w:pPr>
        <w:keepNext/>
        <w:numPr>
          <w:ilvl w:val="1"/>
          <w:numId w:val="1004"/>
        </w:numPr>
      </w:pPr>
      <m:oMath>
        <m:r>
          <m:rPr>
            <m:sty m:val="p"/>
          </m:rPr>
          <w:rPr>
            <w:sz w:val="30"/>
            <w:szCs w:val="30"/>
          </w:rPr>
          <m:t>sin</m:t>
        </m:r>
        <m:r>
          <w:rPr>
            <w:sz w:val="30"/>
            <w:szCs w:val="30"/>
          </w:rPr>
          <m:t>θ</m:t>
        </m:r>
        <m:r>
          <m:rPr>
            <m:sty m:val="p"/>
          </m:rPr>
          <w:rPr>
            <w:sz w:val="30"/>
            <w:szCs w:val="30"/>
          </w:rPr>
          <m:t>=</m:t>
        </m:r>
        <m:f>
          <m:fPr>
            <m:type m:val="bar"/>
          </m:fPr>
          <m:num>
            <m:r>
              <w:rPr>
                <w:sz w:val="30"/>
                <w:szCs w:val="30"/>
              </w:rPr>
              <m:t>3</m:t>
            </m:r>
          </m:num>
          <m:den>
            <m:r>
              <w:rPr>
                <w:sz w:val="30"/>
                <w:szCs w:val="30"/>
              </w:rPr>
              <m:t>7</m:t>
            </m:r>
          </m:den>
        </m:f>
      </m:oMath>
    </w:p>
    <w:p>
      <w:pPr>
        <w:keepNext/>
        <w:numPr>
          <w:ilvl w:val="1"/>
          <w:numId w:val="1004"/>
        </w:numPr>
      </w:pPr>
      <m:oMath>
        <m:r>
          <m:rPr>
            <m:sty m:val="p"/>
          </m:rPr>
          <w:rPr>
            <w:sz w:val="30"/>
            <w:szCs w:val="30"/>
          </w:rPr>
          <m:t>tan</m:t>
        </m:r>
        <m:r>
          <w:rPr>
            <w:sz w:val="30"/>
            <w:szCs w:val="30"/>
          </w:rPr>
          <m:t>θ</m:t>
        </m:r>
        <m:r>
          <m:rPr>
            <m:sty m:val="p"/>
          </m:rPr>
          <w:rPr>
            <w:sz w:val="30"/>
            <w:szCs w:val="30"/>
          </w:rPr>
          <m:t>=</m:t>
        </m:r>
        <m:f>
          <m:fPr>
            <m:type m:val="bar"/>
          </m:fPr>
          <m:num>
            <m:r>
              <w:rPr>
                <w:sz w:val="30"/>
                <w:szCs w:val="30"/>
              </w:rPr>
              <m:t>12</m:t>
            </m:r>
          </m:num>
          <m:den>
            <m:r>
              <w:rPr>
                <w:sz w:val="30"/>
                <w:szCs w:val="30"/>
              </w:rPr>
              <m:t>5</m:t>
            </m:r>
          </m:den>
        </m:f>
      </m:oMath>
    </w:p>
    <w:p>
      <w:pPr>
        <w:numPr>
          <w:ilvl w:val="1"/>
          <w:numId w:val="1004"/>
        </w:numPr>
      </w:pPr>
      <m:oMath>
        <m:r>
          <m:rPr>
            <m:sty m:val="p"/>
          </m:rPr>
          <w:rPr>
            <w:sz w:val="30"/>
            <w:szCs w:val="30"/>
          </w:rPr>
          <m:t>cos</m:t>
        </m:r>
        <m:r>
          <w:rPr>
            <w:sz w:val="30"/>
            <w:szCs w:val="30"/>
          </w:rPr>
          <m:t>θ</m:t>
        </m:r>
      </m:oMath>
      <w:r>
        <w:t xml:space="preserve"> </w:t>
      </w:r>
      <w:r>
        <w:t xml:space="preserve">= 0.95</w:t>
      </w:r>
    </w:p>
    <w:p>
      <w:pPr>
        <w:keepNext/>
        <w:numPr>
          <w:ilvl w:val="0"/>
          <w:numId w:val="1003"/>
        </w:numPr>
      </w:pPr>
      <w:r>
        <w:t xml:space="preserve">Find θ in each triangle, to the nearest degree.</w:t>
      </w:r>
    </w:p>
    <w:p>
      <w:pPr>
        <w:keepNext/>
        <w:numPr>
          <w:ilvl w:val="0"/>
          <w:numId w:val="1000"/>
        </w:numPr>
      </w:pPr>
      <w:r>
        <w:drawing>
          <wp:inline>
            <wp:extent cx="3108960" cy="1088136"/>
            <wp:effectExtent b="0" l="0" r="0" t="0"/>
            <wp:docPr descr="" title="" id="20" name="Picture"/>
            <a:graphic>
              <a:graphicData uri="http://schemas.openxmlformats.org/drawingml/2006/picture">
                <pic:pic>
                  <pic:nvPicPr>
                    <pic:cNvPr descr="figures/8.04-L2-q3.png" id="21" name="Picture"/>
                    <pic:cNvPicPr>
                      <a:picLocks noChangeArrowheads="1" noChangeAspect="1"/>
                    </pic:cNvPicPr>
                  </pic:nvPicPr>
                  <pic:blipFill>
                    <a:blip r:embed="rId19"/>
                    <a:stretch>
                      <a:fillRect/>
                    </a:stretch>
                  </pic:blipFill>
                  <pic:spPr bwMode="auto">
                    <a:xfrm>
                      <a:off x="0" y="0"/>
                      <a:ext cx="3108960" cy="1088136"/>
                    </a:xfrm>
                    <a:prstGeom prst="rect">
                      <a:avLst/>
                    </a:prstGeom>
                    <a:noFill/>
                    <a:ln w="9525">
                      <a:noFill/>
                      <a:headEnd/>
                      <a:tailEnd/>
                    </a:ln>
                  </pic:spPr>
                </pic:pic>
              </a:graphicData>
            </a:graphic>
          </wp:inline>
        </w:drawing>
      </w:r>
    </w:p>
    <w:p>
      <w:pPr>
        <w:keepNext/>
        <w:numPr>
          <w:ilvl w:val="1"/>
          <w:numId w:val="1005"/>
        </w:numPr>
      </w:pPr>
      <w:r>
        <w:t xml:space="preserve">θ =</w:t>
      </w:r>
    </w:p>
    <w:p>
      <w:pPr>
        <w:keepNext/>
        <w:numPr>
          <w:ilvl w:val="1"/>
          <w:numId w:val="1005"/>
        </w:numPr>
      </w:pPr>
      <w:r>
        <w:t xml:space="preserve">θ =</w:t>
      </w:r>
    </w:p>
    <w:p>
      <w:pPr>
        <w:keepNext/>
        <w:numPr>
          <w:ilvl w:val="1"/>
          <w:numId w:val="1005"/>
        </w:numPr>
      </w:pPr>
      <w:r>
        <w:t xml:space="preserve">θ =</w:t>
      </w:r>
    </w:p>
    <w:p>
      <w:pPr>
        <w:numPr>
          <w:ilvl w:val="1"/>
          <w:numId w:val="1005"/>
        </w:numPr>
      </w:pPr>
      <w:r>
        <w:t xml:space="preserve">θ =</w:t>
      </w:r>
    </w:p>
    <w:p>
      <w:pPr>
        <w:numPr>
          <w:ilvl w:val="0"/>
          <w:numId w:val="1003"/>
        </w:numPr>
      </w:pPr>
      <w:r>
        <w:t xml:space="preserve">A right-angled triangle has shorter sides of 8 cm and 15 cm. Find both of its acute angles, to the nearest degree.</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A triangle has sides 5, 12 and 13, and θ is opposite the side of 5. Ben finds θ with</w:t>
      </w:r>
      <w:r>
        <w:t xml:space="preserve"> </w:t>
      </w:r>
      <m:oMath>
        <m:sSup>
          <m:e>
            <m:r>
              <m:rPr>
                <m:sty m:val="p"/>
              </m:rPr>
              <w:rPr>
                <w:sz w:val="30"/>
                <w:szCs w:val="30"/>
              </w:rPr>
              <m:t>sin</m:t>
            </m:r>
          </m:e>
          <m:sup>
            <m:r>
              <m:rPr>
                <m:sty m:val="p"/>
              </m:rPr>
              <w:rPr>
                <w:sz w:val="30"/>
                <w:szCs w:val="30"/>
              </w:rPr>
              <m:t>−</m:t>
            </m:r>
            <m:r>
              <w:rPr>
                <w:sz w:val="30"/>
                <w:szCs w:val="30"/>
              </w:rPr>
              <m:t>1</m:t>
            </m:r>
          </m:sup>
        </m:sSup>
      </m:oMath>
      <w:r>
        <w:t xml:space="preserve"> </w:t>
      </w:r>
      <w:r>
        <w:t xml:space="preserve">and Ava finds θ with</w:t>
      </w:r>
      <w:r>
        <w:t xml:space="preserve"> </w:t>
      </w:r>
      <m:oMath>
        <m:sSup>
          <m:e>
            <m:r>
              <m:rPr>
                <m:sty m:val="p"/>
              </m:rPr>
              <w:rPr>
                <w:sz w:val="30"/>
                <w:szCs w:val="30"/>
              </w:rPr>
              <m:t>tan</m:t>
            </m:r>
          </m:e>
          <m:sup>
            <m:r>
              <m:rPr>
                <m:sty m:val="p"/>
              </m:rPr>
              <w:rPr>
                <w:sz w:val="30"/>
                <w:szCs w:val="30"/>
              </w:rPr>
              <m:t>−</m:t>
            </m:r>
            <m:r>
              <w:rPr>
                <w:sz w:val="30"/>
                <w:szCs w:val="30"/>
              </w:rPr>
              <m:t>1</m:t>
            </m:r>
          </m:sup>
        </m:sSup>
      </m:oMath>
      <w:r>
        <w:t xml:space="preserve">.</w:t>
      </w:r>
    </w:p>
    <w:p>
      <w:pPr>
        <w:keepNext/>
        <w:numPr>
          <w:ilvl w:val="1"/>
          <w:numId w:val="1007"/>
        </w:numPr>
      </w:pPr>
      <w:r>
        <w:t xml:space="preserve">Write each of their calculations and answers. Ben: ______________ Ava:</w:t>
      </w:r>
    </w:p>
    <w:p>
      <w:pPr>
        <w:numPr>
          <w:ilvl w:val="1"/>
          <w:numId w:val="1007"/>
        </w:numPr>
      </w:pPr>
      <w:r>
        <w:t xml:space="preserve">Explain why they get the same answer.</w:t>
      </w:r>
    </w:p>
    <w:p>
      <w:pPr>
        <w:keepNext/>
        <w:numPr>
          <w:ilvl w:val="0"/>
          <w:numId w:val="1006"/>
        </w:numPr>
      </w:pPr>
      <w:r>
        <w:t xml:space="preserve">A triangle has an opposite side of 2.4 cm and a hypotenuse of 3.7 cm. Lily works out 2.4 ÷ 3.7, rounds it to 0.6, then finds</w:t>
      </w:r>
      <w:r>
        <w:t xml:space="preserve"> </w:t>
      </w:r>
      <m:oMath>
        <m:sSup>
          <m:e>
            <m:r>
              <m:rPr>
                <m:sty m:val="p"/>
              </m:rPr>
              <w:rPr>
                <w:sz w:val="30"/>
                <w:szCs w:val="30"/>
              </w:rPr>
              <m:t>sin</m:t>
            </m:r>
          </m:e>
          <m:sup>
            <m:r>
              <m:rPr>
                <m:sty m:val="p"/>
              </m:rPr>
              <w:rPr>
                <w:sz w:val="30"/>
                <w:szCs w:val="30"/>
              </w:rPr>
              <m:t>−</m:t>
            </m:r>
            <m:r>
              <w:rPr>
                <w:sz w:val="30"/>
                <w:szCs w:val="30"/>
              </w:rPr>
              <m:t>1</m:t>
            </m:r>
          </m:sup>
        </m:sSup>
        <m:r>
          <m:rPr>
            <m:sty m:val="p"/>
          </m:rPr>
          <w:rPr>
            <w:sz w:val="30"/>
            <w:szCs w:val="30"/>
          </w:rPr>
          <m:t>(</m:t>
        </m:r>
        <m:r>
          <w:rPr>
            <w:sz w:val="30"/>
            <w:szCs w:val="30"/>
          </w:rPr>
          <m:t>0.6</m:t>
        </m:r>
        <m:r>
          <m:rPr>
            <m:sty m:val="p"/>
          </m:rPr>
          <w:rPr>
            <w:sz w:val="30"/>
            <w:szCs w:val="30"/>
          </w:rPr>
          <m:t>)</m:t>
        </m:r>
      </m:oMath>
      <w:r>
        <w:t xml:space="preserve">.</w:t>
      </w:r>
    </w:p>
    <w:p>
      <w:pPr>
        <w:keepNext/>
        <w:numPr>
          <w:ilvl w:val="1"/>
          <w:numId w:val="1008"/>
        </w:numPr>
      </w:pPr>
      <w:r>
        <w:t xml:space="preserve">Find θ correctly.</w:t>
      </w:r>
    </w:p>
    <w:p>
      <w:pPr>
        <w:numPr>
          <w:ilvl w:val="1"/>
          <w:numId w:val="1008"/>
        </w:numPr>
      </w:pPr>
      <w:r>
        <w:t xml:space="preserve">What answer does Lily get, and why is it wrong?</w:t>
      </w:r>
    </w:p>
    <w:p>
      <w:pPr>
        <w:numPr>
          <w:ilvl w:val="0"/>
          <w:numId w:val="1006"/>
        </w:numPr>
      </w:pPr>
      <w:r>
        <w:t xml:space="preserve">Without a calculator, decide which angle is bigger: θ with</w:t>
      </w:r>
      <w:r>
        <w:t xml:space="preserve"> </w:t>
      </w:r>
      <m:oMath>
        <m:r>
          <m:rPr>
            <m:sty m:val="p"/>
          </m:rPr>
          <w:rPr>
            <w:sz w:val="30"/>
            <w:szCs w:val="30"/>
          </w:rPr>
          <m:t>tan</m:t>
        </m:r>
        <m:r>
          <w:rPr>
            <w:sz w:val="30"/>
            <w:szCs w:val="30"/>
          </w:rPr>
          <m:t>θ</m:t>
        </m:r>
      </m:oMath>
      <w:r>
        <w:t xml:space="preserve"> </w:t>
      </w:r>
      <w:r>
        <w:t xml:space="preserve">= 0.8, or α with</w:t>
      </w:r>
      <w:r>
        <w:t xml:space="preserve"> </w:t>
      </w:r>
      <m:oMath>
        <m:r>
          <m:rPr>
            <m:sty m:val="p"/>
          </m:rPr>
          <w:rPr>
            <w:sz w:val="30"/>
            <w:szCs w:val="30"/>
          </w:rPr>
          <m:t>tan</m:t>
        </m:r>
        <m:r>
          <w:rPr>
            <w:sz w:val="30"/>
            <w:szCs w:val="30"/>
          </w:rPr>
          <m:t>α</m:t>
        </m:r>
      </m:oMath>
      <w:r>
        <w:t xml:space="preserve"> </w:t>
      </w:r>
      <w:r>
        <w:t xml:space="preserve">= 1.2. Explain using 45°.</w:t>
      </w: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5.5 m ladder reaches 5.2 m up a wall.</w:t>
      </w:r>
    </w:p>
    <w:p>
      <w:pPr>
        <w:keepNext/>
        <w:numPr>
          <w:ilvl w:val="1"/>
          <w:numId w:val="1010"/>
        </w:numPr>
      </w:pPr>
      <w:r>
        <w:t xml:space="preserve">Find the angle between the ladder and the ground.</w:t>
      </w:r>
    </w:p>
    <w:p>
      <w:pPr>
        <w:numPr>
          <w:ilvl w:val="1"/>
          <w:numId w:val="1010"/>
        </w:numPr>
      </w:pPr>
      <w:r>
        <w:t xml:space="preserve">Ladders are safest at about 75° to the ground. Should the foot of the ladder be moved closer to the wall or further away?</w:t>
      </w:r>
    </w:p>
    <w:p>
      <w:pPr>
        <w:keepNext/>
        <w:numPr>
          <w:ilvl w:val="0"/>
          <w:numId w:val="1009"/>
        </w:numPr>
      </w:pPr>
      <w:r>
        <w:t xml:space="preserve">Find the angle each ramp makes with the ground.</w:t>
      </w:r>
    </w:p>
    <w:p>
      <w:pPr>
        <w:keepNext/>
        <w:numPr>
          <w:ilvl w:val="1"/>
          <w:numId w:val="1011"/>
        </w:numPr>
      </w:pPr>
      <w:r>
        <w:t xml:space="preserve">A ramp rises 1 m over a horizontal distance of 14 m.</w:t>
      </w:r>
    </w:p>
    <w:p>
      <w:pPr>
        <w:numPr>
          <w:ilvl w:val="1"/>
          <w:numId w:val="1011"/>
        </w:numPr>
      </w:pPr>
      <w:r>
        <w:t xml:space="preserve">A ramp is 9.5 m long (along the slope) and rises 0.9 m.</w:t>
      </w:r>
    </w:p>
    <w:p>
      <w:pPr>
        <w:keepNext/>
        <w:numPr>
          <w:ilvl w:val="0"/>
          <w:numId w:val="1009"/>
        </w:numPr>
      </w:pPr>
      <w:r>
        <w:t xml:space="preserve">A rectangle is 16 cm long and 9 cm wide.</w:t>
      </w:r>
    </w:p>
    <w:p>
      <w:pPr>
        <w:keepNext/>
        <w:numPr>
          <w:ilvl w:val="1"/>
          <w:numId w:val="1012"/>
        </w:numPr>
      </w:pPr>
      <w:r>
        <w:t xml:space="preserve">Find the angle between a diagonal and a long side.</w:t>
      </w:r>
    </w:p>
    <w:p>
      <w:pPr>
        <w:numPr>
          <w:ilvl w:val="1"/>
          <w:numId w:val="1012"/>
        </w:numPr>
      </w:pPr>
      <w:r>
        <w:t xml:space="preserve">Find the acute angle between the two diagonals where they cross.</w:t>
      </w:r>
    </w:p>
    <w:p>
      <w:pPr>
        <w:numPr>
          <w:ilvl w:val="0"/>
          <w:numId w:val="1009"/>
        </w:numPr>
      </w:pPr>
      <w:r>
        <w:t xml:space="preserve">An isosceles triangle has two sides of 12 cm and a base of 10 cm. Find all three of its angles, to the nearest degree.</w:t>
      </w:r>
    </w:p>
    <w:p>
      <w:pPr>
        <w:numPr>
          <w:ilvl w:val="0"/>
          <w:numId w:val="1009"/>
        </w:numPr>
      </w:pPr>
      <w:r>
        <w:t xml:space="preserve">A fence post 3 m tall casts a shadow 4.2 m long on flat ground. Find the angle between the ground and the line from the end of the shadow to the top of the post.</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8.04 Angles</dc:title>
  <dc:creator/>
  <cp:keywords/>
  <dcterms:created xsi:type="dcterms:W3CDTF">2026-11-06T01:50:05Z</dcterms:created>
  <dcterms:modified xsi:type="dcterms:W3CDTF">2026-11-06T01:50:05Z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2 · Core</vt:lpwstr>
  </property>
</Properties>
</file>