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9.png" ContentType="image/png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Side lengths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sin, cos and tan to find sides in harder problems: mixed units, two triangles joined together, and shapes built from right-angled triangles. Tip: when two triangles share a side, find the shared side first and keep its full calculator value for the next step. Round lengths to 1 decimal place.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an equation, rearrange it to make x the subject, then find x.</w:t>
      </w:r>
    </w:p>
    <w:p>
      <w:pPr>
        <w:keepNext/>
        <w:numPr>
          <w:ilvl w:val="0"/>
          <w:numId w:val="1000"/>
        </w:numPr>
      </w:pPr>
      <w:r>
        <w:drawing>
          <wp:inline>
            <wp:extent cx="5349240" cy="20299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Equation: ______________ x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Equation: ______________ x =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Equation: ______________ x =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x in each triangle.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842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3-q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8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keepNext/>
        <w:numPr>
          <w:ilvl w:val="0"/>
          <w:numId w:val="1003"/>
        </w:numPr>
      </w:pPr>
      <w:r>
        <w:t xml:space="preserve">Find BD, then x.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288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3-L3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BD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x = ______________</w:t>
      </w:r>
    </w:p>
    <w:p>
      <w:pPr>
        <w:keepNext/>
        <w:numPr>
          <w:ilvl w:val="0"/>
          <w:numId w:val="1003"/>
        </w:numPr>
      </w:pPr>
      <w:r>
        <w:t xml:space="preserve">A right-angled triangle has a hypotenuse of 24 cm and an angle of 37°.</w:t>
      </w:r>
    </w:p>
    <w:p>
      <w:pPr>
        <w:numPr>
          <w:ilvl w:val="1"/>
          <w:numId w:val="1006"/>
        </w:numPr>
        <w:spacing w:before="60" w:after="420"/>
      </w:pPr>
      <w:r>
        <w:t xml:space="preserve">Find the lengths of the two shorter sides.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its perimeter.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Find its area.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right-angled triangle has a hypotenuse of 20 cm and an angle of 30°. Without a calculator, find the side opposite the 30° angle.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Joel is solving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. He writes x 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sin</m:t>
            </m:r>
            <m:sSup>
              <m:e>
                <m:r>
                  <w:rPr>
                    <w:sz w:val="30"/>
                    <w:szCs w:val="30"/>
                  </w:rPr>
                  <m:t>40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≈ 0.08.</w:t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Explain why his answer can’t be right.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0"/>
        </w:numPr>
        <w:spacing w:before="60" w:after="420"/>
      </w:pPr>
      <w:r>
        <w:t xml:space="preserve">Find the correct value of x. ______________</w:t>
      </w:r>
    </w:p>
    <w:p>
      <w:pPr>
        <w:keepNext/>
        <w:numPr>
          <w:ilvl w:val="0"/>
          <w:numId w:val="1008"/>
        </w:numPr>
      </w:pPr>
      <w:r>
        <w:t xml:space="preserve">A right-angled triangle has a hypotenuse of 10 cm and an angle of 50°. Without a calculator, decide whether the side opposite the 50° angle is more or less than 7.07 cm (which is 10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).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Ana flies a kite on a 60 m string. The string makes an angle of 48° with the horizontal, and she holds it 1.5 m above the ground. How high is the kite above the ground?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Find the perimeter of this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288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3-L3-q9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roof truss is an isosceles triangle with a base (span) of 9 m. Each sloping side makes an angle of 25° with the base.</w:t>
      </w:r>
    </w:p>
    <w:p>
      <w:pPr>
        <w:numPr>
          <w:ilvl w:val="1"/>
          <w:numId w:val="1013"/>
        </w:numPr>
        <w:spacing w:before="60" w:after="420"/>
      </w:pPr>
      <w:r>
        <w:t xml:space="preserve">How long is each sloping side?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high is the top of the truss above the base? ______________</w:t>
      </w:r>
    </w:p>
    <w:p>
      <w:pPr>
        <w:keepNext/>
        <w:numPr>
          <w:ilvl w:val="0"/>
          <w:numId w:val="1012"/>
        </w:numPr>
      </w:pPr>
      <w:r>
        <w:t xml:space="preserve">A rhombus has sides of 10 cm and one angle of 70°. Its diagonals cut each other in half at right angles, and they also cut its angles in half. Find the lengths of both diagonals.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From point A on flat ground, 40 m from the base D of a cliff, the angle up to a bird’s nest B is 25°. The angle from the nest up to the top of the cliff C is another 25°.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56032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8.03-L3-q1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Find DB, the height of the nest.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DC, the height of the cliff.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far is the nest below the top of the cliff (x)?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Side lengths</dc:title>
  <dc:creator/>
  <cp:keywords/>
  <dcterms:created xsi:type="dcterms:W3CDTF">2026-11-05T22:55:01Z</dcterms:created>
  <dcterms:modified xsi:type="dcterms:W3CDTF">2026-11-05T22:55:01Z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