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Trigonometric ratios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three trigonometric ratios,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. Tip: the opposite and adjacent sides depend on which angle you are using, so label the sides again every time the angle changes.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triangle ABC, the right angle is at C. Copy and complete the table to name the sides for each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3167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θ (at A)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α (at B)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for each triangle as fractions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2666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2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6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 in degree mode. Round each answer to 4 decimal places.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37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18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75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89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8288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2-L2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Use Pythagoras’ theorem to find x.</w:t>
      </w:r>
    </w:p>
    <w:p>
      <w:pPr>
        <w:numPr>
          <w:ilvl w:val="1"/>
          <w:numId w:val="1006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fractions.</w:t>
      </w:r>
    </w:p>
    <w:p>
      <w:pPr>
        <w:keepNext/>
        <w:numPr>
          <w:ilvl w:val="0"/>
          <w:numId w:val="1004"/>
        </w:numPr>
      </w:pPr>
      <w:r>
        <w:t xml:space="preserve">For an angle θ 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Sketch a right-angled triangle that fits, and label the opposite and adjacent sides.</w:t>
      </w:r>
    </w:p>
    <w:p>
      <w:pPr>
        <w:keepNext/>
        <w:numPr>
          <w:ilvl w:val="1"/>
          <w:numId w:val="1007"/>
        </w:numPr>
      </w:pPr>
      <w:r>
        <w:t xml:space="preserve">Find the length of the hypotenuse.</w:t>
      </w:r>
    </w:p>
    <w:p>
      <w:pPr>
        <w:numPr>
          <w:ilvl w:val="1"/>
          <w:numId w:val="1007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Compare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Use a calculator to find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to 4 decimal places.</w:t>
      </w:r>
    </w:p>
    <w:p>
      <w:pPr>
        <w:numPr>
          <w:ilvl w:val="1"/>
          <w:numId w:val="1009"/>
        </w:numPr>
      </w:pPr>
      <w:r>
        <w:t xml:space="preserve">Explain why they are equal. Hint: draw a right-angled triangle with angles of 25° and 65°.</w:t>
      </w:r>
    </w:p>
    <w:p>
      <w:pPr>
        <w:numPr>
          <w:ilvl w:val="0"/>
          <w:numId w:val="1008"/>
        </w:numPr>
      </w:pPr>
      <w:r>
        <w:t xml:space="preserve">Ella says her calculator gave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1.2 for an angle in her right-angled triangle. Explain why she must have made a mistake.</w:t>
      </w:r>
    </w:p>
    <w:p>
      <w:pPr>
        <w:keepNext/>
        <w:numPr>
          <w:ilvl w:val="0"/>
          <w:numId w:val="1008"/>
        </w:numPr>
      </w:pPr>
      <w:r>
        <w:t xml:space="preserve">A triangle has sides 6 cm, 8 cm and 10 cm. A bigger triangle has sides 15 cm, 20 cm and 25 cm. In both triangles, θ is the angle opposite the shortest side.</w:t>
      </w:r>
    </w:p>
    <w:p>
      <w:pPr>
        <w:keepNext/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each triangle.</w:t>
      </w:r>
    </w:p>
    <w:p>
      <w:pPr>
        <w:numPr>
          <w:ilvl w:val="1"/>
          <w:numId w:val="1010"/>
        </w:numPr>
      </w:pPr>
      <w:r>
        <w:t xml:space="preserve">Explain why the answers are the same.</w:t>
      </w:r>
    </w:p>
    <w:p>
      <w:pPr>
        <w:numPr>
          <w:ilvl w:val="0"/>
          <w:numId w:val="1008"/>
        </w:numPr>
      </w:pPr>
      <w:r>
        <w:t xml:space="preserve">Without a calculator, decide which is bigger: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. Explain using the sides of a triangle.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roof is 6.0 m wide and rises 1.6 m in the middle. θ is the angle the roof makes with the horizontal.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170432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2-L2-q1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Find the length of one sloping side of the roof.</w:t>
      </w:r>
    </w:p>
    <w:p>
      <w:pPr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 in simplest form.</w:t>
      </w:r>
    </w:p>
    <w:p>
      <w:pPr>
        <w:keepNext/>
        <w:numPr>
          <w:ilvl w:val="0"/>
          <w:numId w:val="1011"/>
        </w:numPr>
      </w:pPr>
      <w:r>
        <w:t xml:space="preserve">A straight line joins the origin O(0, 0) to the point P(5, 12). θ is the angle between OP and the positive x-axis.</w:t>
      </w:r>
    </w:p>
    <w:p>
      <w:pPr>
        <w:keepNext/>
        <w:numPr>
          <w:ilvl w:val="1"/>
          <w:numId w:val="1013"/>
        </w:numPr>
      </w:pPr>
      <w:r>
        <w:t xml:space="preserve">Find the length of OP.</w:t>
      </w:r>
    </w:p>
    <w:p>
      <w:pPr>
        <w:numPr>
          <w:ilvl w:val="1"/>
          <w:numId w:val="1013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Next/>
        <w:numPr>
          <w:ilvl w:val="0"/>
          <w:numId w:val="1011"/>
        </w:numPr>
      </w:pPr>
      <w:r>
        <w:t xml:space="preserve">Use a calculator to copy and complete the table. Round to 2 decimal places.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90°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Describe two patterns in your table for Question 12.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Trigonometric ratios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