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11.06 Compare data sets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comparing two groups using their</w:t>
      </w:r>
      <w:r>
        <w:t xml:space="preserve"> </w:t>
      </w:r>
      <w:r>
        <w:rPr>
          <w:b/>
          <w:bCs/>
        </w:rPr>
        <w:t xml:space="preserve">centre</w:t>
      </w:r>
      <w:r>
        <w:t xml:space="preserve"> </w:t>
      </w:r>
      <w:r>
        <w:t xml:space="preserve">(mean, median),</w:t>
      </w:r>
      <w:r>
        <w:t xml:space="preserve"> </w:t>
      </w:r>
      <w:r>
        <w:rPr>
          <w:b/>
          <w:bCs/>
        </w:rPr>
        <w:t xml:space="preserve">spread</w:t>
      </w:r>
      <w:r>
        <w:t xml:space="preserve"> </w:t>
      </w:r>
      <w:r>
        <w:t xml:space="preserve">(range, IQR) and</w:t>
      </w:r>
      <w:r>
        <w:t xml:space="preserve"> </w:t>
      </w:r>
      <w:r>
        <w:rPr>
          <w:b/>
          <w:bCs/>
        </w:rPr>
        <w:t xml:space="preserve">shape</w:t>
      </w:r>
      <w:r>
        <w:t xml:space="preserve">, and writing a clear conclusion in context. Tip: a difference between two medians is strong evidence only if it is large compared with the spread of the data; if the two groups overlap a lot, be careful about your conclusion.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 plots show the scores of the students in 9R and 9T on a spelling quiz.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244571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6-L2-q1-quiz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2445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median of each class.</w:t>
      </w:r>
    </w:p>
    <w:p>
      <w:pPr>
        <w:keepNext/>
        <w:numPr>
          <w:ilvl w:val="1"/>
          <w:numId w:val="1002"/>
        </w:numPr>
      </w:pPr>
      <w:r>
        <w:t xml:space="preserve">Find the range and the IQR of each class.</w:t>
      </w:r>
    </w:p>
    <w:p>
      <w:pPr>
        <w:keepNext/>
        <w:numPr>
          <w:ilvl w:val="1"/>
          <w:numId w:val="1002"/>
        </w:numPr>
      </w:pPr>
      <w:r>
        <w:t xml:space="preserve">The scores add up to 111 for 9R and 89 for 9T. Find each class’s mean, correct to 1 decimal place.</w:t>
      </w:r>
    </w:p>
    <w:p>
      <w:pPr>
        <w:numPr>
          <w:ilvl w:val="1"/>
          <w:numId w:val="1002"/>
        </w:numPr>
      </w:pPr>
      <w:r>
        <w:t xml:space="preserve">Which value is an outlier? Find that class’s range and mean without it.</w:t>
      </w:r>
    </w:p>
    <w:p>
      <w:pPr>
        <w:keepNext/>
        <w:numPr>
          <w:ilvl w:val="0"/>
          <w:numId w:val="1001"/>
        </w:numPr>
      </w:pPr>
      <w:r>
        <w:t xml:space="preserve">The table shows the lifetimes (in hours) of samples of two brands of battery.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Brand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IQR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Brand 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Brand 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Which brand generally lasts longer? Use two statistics.</w:t>
      </w:r>
    </w:p>
    <w:p>
      <w:pPr>
        <w:numPr>
          <w:ilvl w:val="1"/>
          <w:numId w:val="1003"/>
        </w:numPr>
      </w:pPr>
      <w:r>
        <w:t xml:space="preserve">Which brand is more consistent? Use two statistics.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times (in minutes) for 12 Year 7 and 12 Year 9 students to complete a cross-country course were: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Group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Times (minutes)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18, 23, 28, 16, 22, 33, 21, 22, 19, 25, 26, 20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15, 13, 14, 18, 24, 29, 17, 22, 16, 20, 17, 19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06"/>
        </w:numPr>
      </w:pPr>
      <w:r>
        <w:t xml:space="preserve">Which group was faster? Which was more consistent?</w:t>
      </w:r>
    </w:p>
    <w:p>
      <w:pPr>
        <w:keepNext/>
        <w:numPr>
          <w:ilvl w:val="0"/>
          <w:numId w:val="1004"/>
        </w:numPr>
      </w:pPr>
      <w:r>
        <w:t xml:space="preserve">The plot shows the heights (in cm) of 11 plants of each of two bean varieties, six weeks after planting.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(Variety A)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(Variety B)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4 9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8 5 2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3 6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9 7 6 4 3 1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0 2 5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1 5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1 7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4 | 0 = 40 cm</w:t>
      </w:r>
    </w:p>
    <w:p>
      <w:pPr>
        <w:keepNext/>
        <w:numPr>
          <w:ilvl w:val="1"/>
          <w:numId w:val="1007"/>
        </w:numPr>
      </w:pPr>
      <w:r>
        <w:t xml:space="preserve">Find the median and the IQR of each variety.</w:t>
      </w:r>
    </w:p>
    <w:p>
      <w:pPr>
        <w:keepNext/>
        <w:numPr>
          <w:ilvl w:val="1"/>
          <w:numId w:val="1007"/>
        </w:numPr>
      </w:pPr>
      <w:r>
        <w:t xml:space="preserve">The heights add up to 485 cm for A and 483 cm for B. Find each mean, correct to 1 decimal place.</w:t>
      </w:r>
    </w:p>
    <w:p>
      <w:pPr>
        <w:numPr>
          <w:ilvl w:val="1"/>
          <w:numId w:val="1007"/>
        </w:numPr>
      </w:pPr>
      <w:r>
        <w:t xml:space="preserve">Compare the shapes of the two distributions.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Write a short paragraph comparing the quiz scores of 9R and 9T in Question 1. Mention centre, spread and shape, with numbers.</w:t>
      </w:r>
    </w:p>
    <w:p>
      <w:pPr>
        <w:numPr>
          <w:ilvl w:val="0"/>
          <w:numId w:val="1008"/>
        </w:numPr>
      </w:pPr>
      <w:r>
        <w:t xml:space="preserve">In Question 1, explain why the IQR is a better measure than the range for comparing the spread of the two classes.</w:t>
      </w:r>
    </w:p>
    <w:p>
      <w:pPr>
        <w:numPr>
          <w:ilvl w:val="0"/>
          <w:numId w:val="1008"/>
        </w:numPr>
      </w:pPr>
      <w:r>
        <w:t xml:space="preserve">Class A’s median test mark is 64% and Class B’s is 62%. Both classes have an IQR of about 20%, and the marks overlap a lot. Lucy says,</w:t>
      </w:r>
      <w:r>
        <w:t xml:space="preserve"> </w:t>
      </w:r>
      <w:r>
        <w:t xml:space="preserve">“Class A is definitely better at maths.”</w:t>
      </w:r>
      <w:r>
        <w:t xml:space="preserve"> </w:t>
      </w:r>
      <w:r>
        <w:t xml:space="preserve">Is the evidence strong?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farmer wants bean plants that are all about the same height, so they can be harvested by machine. Which variety in Question 4 should she plant? Explain using statistics.</w:t>
      </w:r>
    </w:p>
    <w:p>
      <w:pPr>
        <w:keepNext/>
        <w:numPr>
          <w:ilvl w:val="0"/>
          <w:numId w:val="1009"/>
        </w:numPr>
      </w:pPr>
      <w:r>
        <w:t xml:space="preserve">Use Question 2. Which brand of battery would you choose for:</w:t>
      </w:r>
    </w:p>
    <w:p>
      <w:pPr>
        <w:keepNext/>
        <w:numPr>
          <w:ilvl w:val="1"/>
          <w:numId w:val="1010"/>
        </w:numPr>
      </w:pPr>
      <w:r>
        <w:t xml:space="preserve">a smoke alarm, where you want to know when the battery will run out?</w:t>
      </w:r>
    </w:p>
    <w:p>
      <w:pPr>
        <w:numPr>
          <w:ilvl w:val="1"/>
          <w:numId w:val="1010"/>
        </w:numPr>
      </w:pPr>
      <w:r>
        <w:t xml:space="preserve">a torch for a camping trip, where you just want the longest life?</w:t>
      </w:r>
    </w:p>
    <w:p>
      <w:pPr>
        <w:numPr>
          <w:ilvl w:val="0"/>
          <w:numId w:val="1009"/>
        </w:numPr>
      </w:pPr>
      <w:r>
        <w:t xml:space="preserve">Set P is 12, 15, 18, 20, 25. Set Q is 10, 14, 16, 21, 30 and x. The two sets have the same median. Find x.</w:t>
      </w:r>
    </w:p>
    <w:p>
      <w:pPr>
        <w:numPr>
          <w:ilvl w:val="0"/>
          <w:numId w:val="1009"/>
        </w:numPr>
      </w:pPr>
      <w:r>
        <w:t xml:space="preserve">The 24 students in Question 3 were the students who volunteered from one school. Can we use the results to say that Year 9 students in Australia run faster than Year 7 students? Explain.</w:t>
      </w:r>
    </w:p>
    <w:p>
      <w:pPr>
        <w:numPr>
          <w:ilvl w:val="0"/>
          <w:numId w:val="1009"/>
        </w:numPr>
      </w:pPr>
      <w:r>
        <w:t xml:space="preserve">Write two data sets of 5 whole numbers each, with the same median but different IQRs.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11.06 Compare data sets</dc:title>
  <dc:creator/>
  <cp:keywords/>
  <dcterms:created xsi:type="dcterms:W3CDTF">2026-11-06T01:49:48Z</dcterms:created>
  <dcterms:modified xsi:type="dcterms:W3CDTF">2026-11-06T01:49:48Z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