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7.04 Scale and volume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using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together: lengths, surface areas, and volumes, capacities and masses of similar solids. Tip: to go back from a volume scale factor to a length scale factor, take the cube root. Volumes 64 times as big means lengths 4 times as long.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A rectangular prism has length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, width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and height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 It is enlarged with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Use the new dimensions to explain why the volume is multiplied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scale factor (</w:t>
            </w:r>
            <m:oMath>
              <m:r>
                <w:rPr>
                  <w:sz w:val="30"/>
                  <w:szCs w:val="30"/>
                </w:rPr>
                <m:t>k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Area scale factor (</w:t>
            </w:r>
            <m:oMath>
              <m:sSup>
                <m:e>
                  <m:r>
                    <w:rPr>
                      <w:sz w:val="30"/>
                      <w:szCs w:val="30"/>
                    </w:rPr>
                    <m:t>k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scale factor (</w:t>
            </w:r>
            <m:oMath>
              <m:sSup>
                <m:e>
                  <m:r>
                    <w:rPr>
                      <w:sz w:val="30"/>
                      <w:szCs w:val="30"/>
                    </w:rPr>
                    <m:t>k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  <w:r>
              <w:t xml:space="preserve">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0.5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1.5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Two drink cans are similar cylinders.</w:t>
      </w:r>
    </w:p>
    <w:p>
      <w:pPr>
        <w:keepNext/>
        <w:numPr>
          <w:ilvl w:val="0"/>
          <w:numId w:val="1000"/>
        </w:numPr>
      </w:pPr>
      <w:r>
        <w:drawing>
          <wp:inline>
            <wp:extent cx="2487168" cy="154743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4-L2-q3-can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15474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Find the length scale factor from the small can to the large can.</w:t>
      </w:r>
    </w:p>
    <w:p>
      <w:pPr>
        <w:keepNext/>
        <w:numPr>
          <w:ilvl w:val="1"/>
          <w:numId w:val="1003"/>
        </w:numPr>
      </w:pPr>
      <w:r>
        <w:t xml:space="preserve">The small can holds 240 mL. How much does the large can hold?</w:t>
      </w:r>
    </w:p>
    <w:p>
      <w:pPr>
        <w:numPr>
          <w:ilvl w:val="1"/>
          <w:numId w:val="1003"/>
        </w:numPr>
      </w:pPr>
      <w:r>
        <w:t xml:space="preserve">The label on the small can has an area of 150 cm². Find the area of the label on the large can.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solid is enlarged or reduced. Find the new volume.</w:t>
      </w:r>
    </w:p>
    <w:p>
      <w:pPr>
        <w:pStyle w:val="Compact"/>
        <w:numPr>
          <w:ilvl w:val="1"/>
          <w:numId w:val="1005"/>
        </w:numPr>
      </w:pPr>
      <w:r>
        <w:t xml:space="preserve">12 cm³,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4 ______________ b) 500 cm³,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0.2 ______________ c) 6 m³,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1.5</w:t>
      </w:r>
    </w:p>
    <w:p>
      <w:pPr>
        <w:keepNext/>
        <w:numPr>
          <w:ilvl w:val="0"/>
          <w:numId w:val="1004"/>
        </w:numPr>
      </w:pPr>
      <w:r>
        <w:t xml:space="preserve">Two similar containers have volumes of 16 L and 54 L.</w:t>
      </w:r>
    </w:p>
    <w:p>
      <w:pPr>
        <w:keepNext/>
        <w:numPr>
          <w:ilvl w:val="1"/>
          <w:numId w:val="1006"/>
        </w:numPr>
      </w:pPr>
      <w:r>
        <w:t xml:space="preserve">Find the volume scale factor from the small container to the large one.</w:t>
      </w:r>
    </w:p>
    <w:p>
      <w:pPr>
        <w:keepNext/>
        <w:numPr>
          <w:ilvl w:val="1"/>
          <w:numId w:val="1006"/>
        </w:numPr>
      </w:pPr>
      <w:r>
        <w:t xml:space="preserve">Find the length scale factor.</w:t>
      </w:r>
    </w:p>
    <w:p>
      <w:pPr>
        <w:numPr>
          <w:ilvl w:val="1"/>
          <w:numId w:val="1006"/>
        </w:numPr>
      </w:pPr>
      <w:r>
        <w:t xml:space="preserve">The small container is 60 cm tall. How tall is the large container?</w:t>
      </w:r>
    </w:p>
    <w:p>
      <w:pPr>
        <w:keepNext/>
        <w:numPr>
          <w:ilvl w:val="0"/>
          <w:numId w:val="1004"/>
        </w:numPr>
      </w:pPr>
      <w:r>
        <w:t xml:space="preserve">Two similar prisms have surface areas of 50 cm² and 200 cm².</w:t>
      </w:r>
    </w:p>
    <w:p>
      <w:pPr>
        <w:keepNext/>
        <w:numPr>
          <w:ilvl w:val="1"/>
          <w:numId w:val="1007"/>
        </w:numPr>
      </w:pPr>
      <w:r>
        <w:t xml:space="preserve">Find the length scale factor.</w:t>
      </w:r>
    </w:p>
    <w:p>
      <w:pPr>
        <w:numPr>
          <w:ilvl w:val="1"/>
          <w:numId w:val="1007"/>
        </w:numPr>
      </w:pPr>
      <w:r>
        <w:t xml:space="preserve">The small prism has a volume of 30 cm³. Find the volume of the large prism.</w:t>
      </w:r>
    </w:p>
    <w:p>
      <w:pPr>
        <w:numPr>
          <w:ilvl w:val="0"/>
          <w:numId w:val="1004"/>
        </w:numPr>
      </w:pPr>
      <w:r>
        <w:t xml:space="preserve">A model of a house is built at a scale of 1 : 50. The inside of the model has a volume of 1200 cm³. Find the volume inside the real house in m³. (1 m³ = 1 000 000 cm³)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jam company makes two similar glass jars. The large jar is twice as tall as the small jar.</w:t>
      </w:r>
    </w:p>
    <w:p>
      <w:pPr>
        <w:keepNext/>
        <w:numPr>
          <w:ilvl w:val="1"/>
          <w:numId w:val="1009"/>
        </w:numPr>
      </w:pPr>
      <w:r>
        <w:t xml:space="preserve">How many times as much glass is needed to make the large jar? (The glass is the same thickness.)</w:t>
      </w:r>
    </w:p>
    <w:p>
      <w:pPr>
        <w:keepNext/>
        <w:numPr>
          <w:ilvl w:val="1"/>
          <w:numId w:val="1009"/>
        </w:numPr>
      </w:pPr>
      <w:r>
        <w:t xml:space="preserve">How many times as much jam does the large jar hold?</w:t>
      </w:r>
    </w:p>
    <w:p>
      <w:pPr>
        <w:numPr>
          <w:ilvl w:val="1"/>
          <w:numId w:val="1009"/>
        </w:numPr>
      </w:pPr>
      <w:r>
        <w:t xml:space="preserve">Use your answers to explain why large jars of jam are often cheaper per gram.</w:t>
      </w:r>
    </w:p>
    <w:p>
      <w:pPr>
        <w:keepNext/>
        <w:numPr>
          <w:ilvl w:val="0"/>
          <w:numId w:val="1008"/>
        </w:numPr>
      </w:pPr>
      <w:r>
        <w:t xml:space="preserve">A sculptor makes a statue of a person that is exactly 3 times life size, in every direction, using the same material.</w:t>
      </w:r>
    </w:p>
    <w:p>
      <w:pPr>
        <w:keepNext/>
        <w:numPr>
          <w:ilvl w:val="1"/>
          <w:numId w:val="1010"/>
        </w:numPr>
      </w:pPr>
      <w:r>
        <w:t xml:space="preserve">How many times as heavy is the statue as a life-size version would be?</w:t>
      </w:r>
    </w:p>
    <w:p>
      <w:pPr>
        <w:keepNext/>
        <w:numPr>
          <w:ilvl w:val="1"/>
          <w:numId w:val="1010"/>
        </w:numPr>
      </w:pPr>
      <w:r>
        <w:t xml:space="preserve">How many times as big is the area of the cross-section of each leg?</w:t>
      </w:r>
    </w:p>
    <w:p>
      <w:pPr>
        <w:numPr>
          <w:ilvl w:val="1"/>
          <w:numId w:val="1010"/>
        </w:numPr>
      </w:pPr>
      <w:r>
        <w:t xml:space="preserve">Use your answers to explain why the statue’s legs might crack even though the life-size version stands safely.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250 mL juice bottle is 12 cm tall. A similar 2 L bottle is made. How tall is it? (1 L = 1000 mL)</w:t>
      </w:r>
    </w:p>
    <w:p>
      <w:pPr>
        <w:numPr>
          <w:ilvl w:val="0"/>
          <w:numId w:val="1011"/>
        </w:numPr>
      </w:pPr>
      <w:r>
        <w:t xml:space="preserve">An aquarium is designed with a model built at a scale of 1 : 20. The model holds 4 L of water. How many litres will the real aquarium hold?</w:t>
      </w:r>
    </w:p>
    <w:p>
      <w:pPr>
        <w:keepNext/>
        <w:numPr>
          <w:ilvl w:val="0"/>
          <w:numId w:val="1011"/>
        </w:numPr>
      </w:pPr>
      <w:r>
        <w:t xml:space="preserve">Two solid chocolate Easter eggs are similar. The small egg is 6 cm tall and has a mass of 40 g. The large egg is 9 cm tall.</w:t>
      </w:r>
    </w:p>
    <w:p>
      <w:pPr>
        <w:keepNext/>
        <w:numPr>
          <w:ilvl w:val="1"/>
          <w:numId w:val="1012"/>
        </w:numPr>
      </w:pPr>
      <w:r>
        <w:t xml:space="preserve">Find the mass of the large egg.</w:t>
      </w:r>
    </w:p>
    <w:p>
      <w:pPr>
        <w:numPr>
          <w:ilvl w:val="1"/>
          <w:numId w:val="1012"/>
        </w:numPr>
      </w:pPr>
      <w:r>
        <w:t xml:space="preserve">The small egg costs $3. What would a fair price for the large egg be, if the price depends only on the amount of chocolate?</w:t>
      </w:r>
    </w:p>
    <w:p>
      <w:pPr>
        <w:keepNext/>
        <w:numPr>
          <w:ilvl w:val="0"/>
          <w:numId w:val="1011"/>
        </w:numPr>
      </w:pPr>
      <w:r>
        <w:t xml:space="preserve">A jug 10 cm tall is enlarged to make a similar jug that holds exactly twice as much.</w:t>
      </w:r>
    </w:p>
    <w:p>
      <w:pPr>
        <w:keepNext/>
        <w:numPr>
          <w:ilvl w:val="1"/>
          <w:numId w:val="1013"/>
        </w:numPr>
      </w:pPr>
      <w:r>
        <w:t xml:space="preserve">Find the length scale factor, correct to 3 decimal places.</w:t>
      </w:r>
    </w:p>
    <w:p>
      <w:pPr>
        <w:numPr>
          <w:ilvl w:val="1"/>
          <w:numId w:val="1013"/>
        </w:numPr>
      </w:pPr>
      <w:r>
        <w:t xml:space="preserve">How tall is the new jug, to the nearest millimetre?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7.04 Scale and volume</dc:title>
  <dc:creator/>
  <cp:keywords/>
  <dcterms:created xsi:type="dcterms:W3CDTF">2026-11-06T01:50:04Z</dcterms:created>
  <dcterms:modified xsi:type="dcterms:W3CDTF">2026-11-06T01:50:04Z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