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5.11 Solve by factorisation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solving quadratic equations by factorising, including equations with fractions and brackets, and modelling problems. Tip: clear any fractions by multiplying both sides, expand any brackets, collect everything on one side, and take out a common factor before you factorise.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1"/>
        </w:numPr>
      </w:pPr>
      <w:r>
        <w:t xml:space="preserve">Rearrange, then solve.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den>
        </m:f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Find the points where the parabola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meets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to find its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then find its turning point.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the solution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 the other solution.</w:t>
      </w:r>
    </w:p>
    <w:p>
      <w:pPr>
        <w:numPr>
          <w:ilvl w:val="0"/>
          <w:numId w:val="1005"/>
        </w:numPr>
      </w:pPr>
      <w:r>
        <w:t xml:space="preserve">Find every integer value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for which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integer solutions. Explain your method.</w:t>
      </w:r>
    </w:p>
    <w:p>
      <w:pPr>
        <w:numPr>
          <w:ilvl w:val="0"/>
          <w:numId w:val="1005"/>
        </w:numPr>
      </w:pPr>
      <w:r>
        <w:t xml:space="preserve">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cannot be solved by factorising. What does this tell you about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6"/>
        </w:numPr>
      </w:pPr>
      <w:r>
        <w:t xml:space="preserve">The square of a number is 30 more than the number. Find the two possible numbers.</w:t>
      </w:r>
    </w:p>
    <w:p>
      <w:pPr>
        <w:numPr>
          <w:ilvl w:val="0"/>
          <w:numId w:val="1006"/>
        </w:numPr>
      </w:pPr>
      <w:r>
        <w:t xml:space="preserve">A rectangular garden is 10 m by 15 m. It is made bigger by adding a strip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wide along one long side and one short side, so the new garden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 The new area is 234 m².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6"/>
        </w:numPr>
      </w:pPr>
      <w:r>
        <w:t xml:space="preserve">A rocket is launched from a tower.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35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07"/>
        </w:numPr>
      </w:pPr>
      <w:r>
        <w:t xml:space="preserve">When does it land?</w:t>
      </w:r>
    </w:p>
    <w:p>
      <w:pPr>
        <w:numPr>
          <w:ilvl w:val="1"/>
          <w:numId w:val="1007"/>
        </w:numPr>
      </w:pPr>
      <w:r>
        <w:t xml:space="preserve">During which time interval is it more than 75 m high?</w:t>
      </w:r>
    </w:p>
    <w:p>
      <w:pPr>
        <w:numPr>
          <w:ilvl w:val="0"/>
          <w:numId w:val="1006"/>
        </w:numPr>
      </w:pPr>
      <w:r>
        <w:t xml:space="preserve">The school canteen sells smoothies 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 each. At that price it sells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smoothies a day, so its daily takings are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dollars. Which prices give takings of $240?</w:t>
      </w:r>
    </w:p>
    <w:p>
      <w:pPr>
        <w:numPr>
          <w:ilvl w:val="0"/>
          <w:numId w:val="1006"/>
        </w:numPr>
      </w:pPr>
      <w:r>
        <w:t xml:space="preserve">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has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diagonals. Which polygon has 54 diagonals?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5.11 Solve by factorisation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