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quadratics in factorised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: finding features, sketching, writing equations and modelling. Tip: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substitute one more point.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4326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2-q2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32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Sketch each parabola on its grid. Label the intercepts and the turning point.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0"/>
        </w:numPr>
      </w:pPr>
      <w:r>
        <w:drawing>
          <wp:inline>
            <wp:extent cx="1920240" cy="26835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7-L2-q3a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68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0"/>
        </w:numPr>
      </w:pPr>
      <w:r>
        <w:drawing>
          <wp:inline>
            <wp:extent cx="1920240" cy="26835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7-L2-q3b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68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each equation in factorised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-intercepts −3 and 2,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-intercepts 1 and 6, concave down,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-intercepts −4 and 0, passes through (−2, 8) ______________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passes through (0, 10).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passes through (2, 8). ______________</w:t>
      </w:r>
    </w:p>
    <w:p>
      <w:pPr>
        <w:keepNext/>
        <w:numPr>
          <w:ilvl w:val="0"/>
          <w:numId w:val="1003"/>
        </w:numPr>
      </w:pPr>
      <w:r>
        <w:t xml:space="preserve">Find the equations of parabolas A and B in factorised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346526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7-L2-q6-graph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3465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Parabola A: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Parabola B: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the turning point of a parabola in factorised form is always halfway between its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Lily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3 and 3. Explain what the graph really looks like near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Two parabolas both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6. One has turning point (4, −4) and the other has turning point (4, 8). Write both equations in factorised form.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footy is kicked from the ground. Its height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when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horizontally.</w:t>
      </w:r>
    </w:p>
    <w:p>
      <w:pPr>
        <w:numPr>
          <w:ilvl w:val="1"/>
          <w:numId w:val="1013"/>
        </w:numPr>
        <w:spacing w:before="60" w:after="420"/>
      </w:pPr>
      <w:r>
        <w:t xml:space="preserve">How far from the kicker does the ball land?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its greatest height?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high is it when it has travelled 10 m? ______________</w:t>
      </w:r>
    </w:p>
    <w:p>
      <w:pPr>
        <w:keepNext/>
        <w:numPr>
          <w:ilvl w:val="0"/>
          <w:numId w:val="1012"/>
        </w:numPr>
      </w:pPr>
      <w:r>
        <w:t xml:space="preserve">A rectangular vegetable patch has a width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and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</w:t>
      </w:r>
    </w:p>
    <w:p>
      <w:pPr>
        <w:numPr>
          <w:ilvl w:val="1"/>
          <w:numId w:val="1014"/>
        </w:numPr>
        <w:spacing w:before="60" w:after="420"/>
      </w:pPr>
      <w:r>
        <w:t xml:space="preserve">Write its area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in factorised form, and give the two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that make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width gives the largest area, and what is that area? ______________</w:t>
      </w:r>
    </w:p>
    <w:p>
      <w:pPr>
        <w:keepNext/>
        <w:numPr>
          <w:ilvl w:val="0"/>
          <w:numId w:val="1012"/>
        </w:numPr>
      </w:pPr>
      <w:r>
        <w:t xml:space="preserve">An archway is in the shape of a parabola. It meets the ground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(in metres) and is 4.5 m high in the middle.</w:t>
      </w:r>
    </w:p>
    <w:p>
      <w:pPr>
        <w:numPr>
          <w:ilvl w:val="1"/>
          <w:numId w:val="1015"/>
        </w:numPr>
        <w:spacing w:before="60" w:after="420"/>
      </w:pPr>
      <w:r>
        <w:t xml:space="preserve">Find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high is the arch 1 m from one end?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