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from points, and using symmetry. Tip: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always equal, so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same graph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6007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600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all possible values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(1, 16).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(−2, 0.25). ______________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 its equation.</w:t>
      </w:r>
    </w:p>
    <w:p>
      <w:pPr>
        <w:numPr>
          <w:ilvl w:val="1"/>
          <w:numId w:val="1005"/>
        </w:numPr>
        <w:spacing w:before="60" w:after="420"/>
      </w:pPr>
      <w:r>
        <w:t xml:space="preserve">Turning point (2, 0), passes through (4, 12)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Turning point (−1, 0),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−2 ______________</w:t>
      </w:r>
    </w:p>
    <w:p>
      <w:pPr>
        <w:keepNext/>
        <w:numPr>
          <w:ilvl w:val="0"/>
          <w:numId w:val="1003"/>
        </w:numPr>
      </w:pPr>
      <w:r>
        <w:t xml:space="preserve">Describe the transformation that maps the first graph onto the second.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by expanding both. Use this to explain why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(5, 0).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Show that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meet at (0,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). Use symmetry to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has turning point (−3, 0). (Tip: factorise.) Then find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dip in a country road is modelled by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0.004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0 to 100,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lowest point.</w:t>
      </w:r>
    </w:p>
    <w:p>
      <w:pPr>
        <w:numPr>
          <w:ilvl w:val="1"/>
          <w:numId w:val="1011"/>
        </w:numPr>
        <w:spacing w:before="60" w:after="420"/>
      </w:pPr>
      <w:r>
        <w:t xml:space="preserve">How high are the two ends of the dip?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Where is the road 2.5 m above the lowest point? ______________</w:t>
      </w:r>
    </w:p>
    <w:p>
      <w:pPr>
        <w:keepNext/>
        <w:numPr>
          <w:ilvl w:val="0"/>
          <w:numId w:val="1010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(2, 9) and (8, 9). 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and check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(1, 8), (3, 0) and (5, 8). Find its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For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:</w:t>
      </w:r>
    </w:p>
    <w:p>
      <w:pPr>
        <w:numPr>
          <w:ilvl w:val="1"/>
          <w:numId w:val="1014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 49 and the turning point is to the left of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Find the equation.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2026-11-05T22:54:51Z</dcterms:created>
  <dcterms:modified xsi:type="dcterms:W3CDTF">2026-11-05T22:54:51Z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