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all of these graphs have their turning point at (0, 0). The number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changes the shape: a bigger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makes the parabola narrower, an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between 0 and 1 makes it wider, and a negative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flips it upside down.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grid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Match each equation to a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6627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1-q2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662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narrower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wider</w:t>
      </w:r>
      <w:r>
        <w:t xml:space="preserve"> </w:t>
      </w:r>
      <w:r>
        <w:t xml:space="preserve">(than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), or</w:t>
      </w:r>
      <w:r>
        <w:t xml:space="preserve"> </w:t>
      </w:r>
      <w:r>
        <w:rPr>
          <w:b/>
          <w:bCs/>
        </w:rPr>
        <w:t xml:space="preserve">flipped</w:t>
      </w:r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bigger than 1,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______________ .</w:t>
      </w:r>
    </w:p>
    <w:p>
      <w:pPr>
        <w:numPr>
          <w:ilvl w:val="1"/>
          <w:numId w:val="1003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between 0 and 1, the graph is ______________ 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negative, the graph is ______________ 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Narrower or wider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same width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 Square first, then make the answer negative.</w:t>
      </w:r>
    </w:p>
    <w:p>
      <w:pPr>
        <w:keepNext/>
        <w:numPr>
          <w:ilvl w:val="1"/>
          <w:numId w:val="1005"/>
        </w:numPr>
      </w:pPr>
      <w:r>
        <w:t xml:space="preserve">Plot the graph on the grid. The dashed curve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66090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3-L1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6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Describe how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related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______________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Write these in order from the narrowest graph to the widest graph.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0"/>
        </w:numPr>
        <w:spacing w:before="60" w:after="420"/>
      </w:pPr>
      <w:r>
        <w:t xml:space="preserve">Answer: ______________</w:t>
      </w:r>
    </w:p>
    <w:p>
      <w:pPr>
        <w:keepNext/>
        <w:numPr>
          <w:ilvl w:val="0"/>
          <w:numId w:val="1008"/>
        </w:numPr>
      </w:pPr>
      <w:r>
        <w:t xml:space="preserve">Does each point lie on the graph? Check by substituting.</w:t>
      </w:r>
    </w:p>
    <w:p>
      <w:pPr>
        <w:numPr>
          <w:ilvl w:val="1"/>
          <w:numId w:val="1009"/>
        </w:numPr>
        <w:spacing w:before="60" w:after="420"/>
      </w:pPr>
      <w:r>
        <w:t xml:space="preserve">(2, 12)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(−3, 18)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(1, −4)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Explain why every graph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the point (0, 0).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11"/>
        </w:numPr>
        <w:spacing w:before="60" w:after="420"/>
      </w:pPr>
      <w:r>
        <w:t xml:space="preserve">It passes through (1, 5).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It passes through (2, 12).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It passes through (2, −8). ______________</w:t>
      </w:r>
    </w:p>
    <w:p>
      <w:pPr>
        <w:keepNext/>
        <w:numPr>
          <w:ilvl w:val="0"/>
          <w:numId w:val="1010"/>
        </w:numPr>
      </w:pPr>
      <w:r>
        <w:t xml:space="preserve">A skate park half-pipe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 The edges are 4 m from the centre on each side.</w:t>
      </w:r>
    </w:p>
    <w:p>
      <w:pPr>
        <w:numPr>
          <w:ilvl w:val="1"/>
          <w:numId w:val="1012"/>
        </w:numPr>
        <w:spacing w:before="60" w:after="420"/>
      </w:pPr>
      <w:r>
        <w:t xml:space="preserve">How high are the edges?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wide is the half-pipe from edge to edge?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high is the ramp 2 m from the centre?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