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Basic quadratics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all of these graphs have their turning point at (0, 0). The number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changes the shape: a bigger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makes the parabola narrower, an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between 0 and 1 makes it wider, and a negative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flips it upside down.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grid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Match each equation to a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1301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1-q2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130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narrower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wider</w:t>
      </w:r>
      <w:r>
        <w:t xml:space="preserve"> </w:t>
      </w:r>
      <w:r>
        <w:t xml:space="preserve">(than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), or</w:t>
      </w:r>
      <w:r>
        <w:t xml:space="preserve"> </w:t>
      </w:r>
      <w:r>
        <w:rPr>
          <w:b/>
          <w:bCs/>
        </w:rPr>
        <w:t xml:space="preserve">flipped</w:t>
      </w:r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bigger than 1,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______________ .</w:t>
      </w:r>
    </w:p>
    <w:p>
      <w:pPr>
        <w:keepNext/>
        <w:numPr>
          <w:ilvl w:val="1"/>
          <w:numId w:val="1003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between 0 and 1, the graph is ______________ .</w:t>
      </w:r>
    </w:p>
    <w:p>
      <w:pPr>
        <w:numPr>
          <w:ilvl w:val="1"/>
          <w:numId w:val="1003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negative, the graph is ______________ 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Copy and fill in the table.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Narrower or wider than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same width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 Square first, then make the answer negative.</w:t>
      </w:r>
    </w:p>
    <w:p>
      <w:pPr>
        <w:keepNext/>
        <w:numPr>
          <w:ilvl w:val="1"/>
          <w:numId w:val="1005"/>
        </w:numPr>
      </w:pPr>
      <w:r>
        <w:t xml:space="preserve">Plot the graph on a copy of the grid in your book. The dashed curve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12872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3-L1-q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128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</w:pPr>
      <w:r>
        <w:t xml:space="preserve">Describe how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related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Write these in order from the narrowest graph to the widest graph.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8"/>
        </w:numPr>
      </w:pPr>
      <w:r>
        <w:t xml:space="preserve">Does each point lie on the graph? Check by substituting.</w:t>
      </w:r>
    </w:p>
    <w:p>
      <w:pPr>
        <w:keepNext/>
        <w:numPr>
          <w:ilvl w:val="1"/>
          <w:numId w:val="1009"/>
        </w:numPr>
      </w:pPr>
      <w:r>
        <w:t xml:space="preserve">(2, 12)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9"/>
        </w:numPr>
      </w:pPr>
      <w:r>
        <w:t xml:space="preserve">(−3, 18)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9"/>
        </w:numPr>
      </w:pPr>
      <w:r>
        <w:t xml:space="preserve">(1, −4)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8"/>
        </w:numPr>
      </w:pPr>
      <w:r>
        <w:t xml:space="preserve">Explain why every graph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the point (0, 0).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It passes through (1, 5).</w:t>
      </w:r>
    </w:p>
    <w:p>
      <w:pPr>
        <w:keepNext/>
        <w:numPr>
          <w:ilvl w:val="1"/>
          <w:numId w:val="1011"/>
        </w:numPr>
      </w:pPr>
      <w:r>
        <w:t xml:space="preserve">It passes through (2, 12).</w:t>
      </w:r>
    </w:p>
    <w:p>
      <w:pPr>
        <w:numPr>
          <w:ilvl w:val="1"/>
          <w:numId w:val="1011"/>
        </w:numPr>
      </w:pPr>
      <w:r>
        <w:t xml:space="preserve">It passes through (2, −8).</w:t>
      </w:r>
    </w:p>
    <w:p>
      <w:pPr>
        <w:keepNext/>
        <w:numPr>
          <w:ilvl w:val="0"/>
          <w:numId w:val="1010"/>
        </w:numPr>
      </w:pPr>
      <w:r>
        <w:t xml:space="preserve">A skate park half-pipe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0.25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height. The edges are 4 m from the centre on each side.</w:t>
      </w:r>
    </w:p>
    <w:p>
      <w:pPr>
        <w:keepNext/>
        <w:numPr>
          <w:ilvl w:val="1"/>
          <w:numId w:val="1012"/>
        </w:numPr>
      </w:pPr>
      <w:r>
        <w:t xml:space="preserve">How high are the edges?</w:t>
      </w:r>
    </w:p>
    <w:p>
      <w:pPr>
        <w:keepNext/>
        <w:numPr>
          <w:ilvl w:val="1"/>
          <w:numId w:val="1012"/>
        </w:numPr>
      </w:pPr>
      <w:r>
        <w:t xml:space="preserve">How wide is the half-pipe from edge to edge?</w:t>
      </w:r>
    </w:p>
    <w:p>
      <w:pPr>
        <w:numPr>
          <w:ilvl w:val="1"/>
          <w:numId w:val="1012"/>
        </w:numPr>
      </w:pPr>
      <w:r>
        <w:t xml:space="preserve">How high is the ramp 2 m from the centre?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Basic quadratics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