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Transformations of quadratics</w:t>
      </w:r>
    </w:p>
    <w:p>
      <w:pPr>
        <w:pStyle w:val="Subtitle"/>
      </w:pPr>
      <w:r>
        <w:t xml:space="preserve">Year 9 Maths · A5 question sheet</w:t>
      </w:r>
    </w:p>
    <w:p>
      <w:pPr>
        <w:pStyle w:val="FirstParagraph"/>
      </w:pPr>
      <w:r>
        <w:t xml:space="preserve">Every parabola is a copy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that has been stretched, flipped or moved. In this investigation you will change one number at a time in a quadratic equation and watch what happens to the graph. You will need graphing software, such as the free Desmos graphing calculator (desmos.com/calculator) or GeoGebra. Type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first and keep it on the screen so you can compare.</w:t>
      </w:r>
    </w:p>
    <w:bookmarkStart w:id="9" w:name="part-a-stretching-and-flipping-y-ax2"/>
    <w:p>
      <w:pPr>
        <w:pStyle w:val="Heading2"/>
      </w:pPr>
      <w:r>
        <w:t xml:space="preserve">Part A: Stretching and flipping,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0"/>
          <w:numId w:val="1001"/>
        </w:numPr>
      </w:pPr>
      <w:r>
        <w:t xml:space="preserve">Type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 add a slider for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 Set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to each value in the table and record what you see.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Value of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a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Concave up or down?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Narrower or wider than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same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0.5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0.2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keepNext/>
        <w:numPr>
          <w:ilvl w:val="1"/>
          <w:numId w:val="1002"/>
        </w:numPr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bigger than 1, the graph is ______________ than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between 0 and 1, the graph is ______________ than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numPr>
          <w:ilvl w:val="1"/>
          <w:numId w:val="1002"/>
        </w:numPr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negative, the graph is ______________ .</w:t>
      </w:r>
    </w:p>
    <w:p>
      <w:pPr>
        <w:numPr>
          <w:ilvl w:val="0"/>
          <w:numId w:val="1001"/>
        </w:numPr>
      </w:pPr>
      <w:r>
        <w:t xml:space="preserve">What happens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? Why is this not a parabola?</w:t>
      </w:r>
    </w:p>
    <w:bookmarkEnd w:id="9"/>
    <w:bookmarkStart w:id="10" w:name="part-b-moving-up-and-down-y-x2-k"/>
    <w:p>
      <w:pPr>
        <w:pStyle w:val="Heading2"/>
      </w:pPr>
      <w:r>
        <w:t xml:space="preserve">Part B: Moving up and down,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</w:p>
    <w:p>
      <w:pPr>
        <w:keepNext/>
        <w:numPr>
          <w:ilvl w:val="0"/>
          <w:numId w:val="1003"/>
        </w:numPr>
      </w:pPr>
      <w:r>
        <w:t xml:space="preserve">Type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with a slider for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 Record the turning point for each value.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Value of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k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3"/>
        </w:numPr>
      </w:pPr>
      <w:r>
        <w:t xml:space="preserve">Describe in words what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does to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03"/>
        </w:numPr>
      </w:pPr>
      <w:r>
        <w:t xml:space="preserve">For which values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have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-intercepts? One? None?</w:t>
      </w:r>
    </w:p>
    <w:bookmarkEnd w:id="10"/>
    <w:bookmarkStart w:id="11" w:name="part-c-moving-left-and-right-y-x---h2"/>
    <w:p>
      <w:pPr>
        <w:pStyle w:val="Heading2"/>
      </w:pPr>
      <w:r>
        <w:t xml:space="preserve">Part C: Moving left and right,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0"/>
          <w:numId w:val="1004"/>
        </w:numPr>
      </w:pPr>
      <w:r>
        <w:t xml:space="preserve">Type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with a slider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 Record the turning point for each value.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Value of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4"/>
        </w:numPr>
      </w:pPr>
      <w:r>
        <w:t xml:space="preserve">Many people expect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to move to the</w:t>
      </w:r>
      <w:r>
        <w:t xml:space="preserve"> </w:t>
      </w:r>
      <w:r>
        <w:rPr>
          <w:b/>
          <w:bCs/>
        </w:rPr>
        <w:t xml:space="preserve">left</w:t>
      </w:r>
      <w:r>
        <w:t xml:space="preserve">. Which way does it really move? Explain why, by thinking about which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makes the bracket equal to 0.</w:t>
      </w:r>
    </w:p>
    <w:bookmarkEnd w:id="11"/>
    <w:bookmarkStart w:id="15" w:name="part-d-putting-it-together-y-ax---h2-k"/>
    <w:p>
      <w:pPr>
        <w:pStyle w:val="Heading2"/>
      </w:pPr>
      <w:r>
        <w:t xml:space="preserve">Part D: Putting it together,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</w:p>
    <w:p>
      <w:pPr>
        <w:keepNext/>
        <w:numPr>
          <w:ilvl w:val="0"/>
          <w:numId w:val="1005"/>
        </w:numPr>
      </w:pPr>
      <w:r>
        <w:t xml:space="preserve">Before you graph each equation,</w:t>
      </w:r>
      <w:r>
        <w:t xml:space="preserve"> </w:t>
      </w:r>
      <w:r>
        <w:rPr>
          <w:b/>
          <w:bCs/>
        </w:rPr>
        <w:t xml:space="preserve">predict</w:t>
      </w:r>
      <w:r>
        <w:t xml:space="preserve"> </w:t>
      </w:r>
      <w:r>
        <w:t xml:space="preserve">its turning point and whether it is concave up or down. Then check with the software.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Predicted 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Up or down?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6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0.5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5"/>
        </w:numPr>
      </w:pPr>
      <w:r>
        <w:t xml:space="preserve">Sketch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on the grid. Then write the steps that move the first graph onto the second.</w:t>
      </w:r>
    </w:p>
    <w:p>
      <w:pPr>
        <w:numPr>
          <w:ilvl w:val="0"/>
          <w:numId w:val="1000"/>
        </w:numPr>
      </w:pPr>
      <w:r>
        <w:drawing>
          <wp:inline>
            <wp:extent cx="2048256" cy="248351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2-inv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24835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Write the equation of each parabola.</w:t>
      </w:r>
    </w:p>
    <w:p>
      <w:pPr>
        <w:keepNext/>
        <w:numPr>
          <w:ilvl w:val="1"/>
          <w:numId w:val="1006"/>
        </w:numPr>
      </w:pPr>
      <w:r>
        <w:t xml:space="preserve">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turning point (4, −1)</w:t>
      </w:r>
    </w:p>
    <w:p>
      <w:pPr>
        <w:keepNext/>
        <w:numPr>
          <w:ilvl w:val="1"/>
          <w:numId w:val="1006"/>
        </w:numPr>
      </w:pPr>
      <w:r>
        <w:t xml:space="preserve">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turning point (−5, 2), concave down</w:t>
      </w:r>
    </w:p>
    <w:p>
      <w:pPr>
        <w:numPr>
          <w:ilvl w:val="1"/>
          <w:numId w:val="1006"/>
        </w:numPr>
      </w:pPr>
      <w:r>
        <w:t xml:space="preserve">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turning point (0, −3)</w:t>
      </w:r>
    </w:p>
    <w:bookmarkEnd w:id="15"/>
    <w:bookmarkStart w:id="19" w:name="part-e-your-turn"/>
    <w:p>
      <w:pPr>
        <w:pStyle w:val="Heading2"/>
      </w:pPr>
      <w:r>
        <w:drawing>
          <wp:inline>
            <wp:extent cx="357383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halleng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83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E: Your turn</w:t>
      </w:r>
    </w:p>
    <w:p>
      <w:pPr>
        <w:numPr>
          <w:ilvl w:val="0"/>
          <w:numId w:val="1007"/>
        </w:numPr>
      </w:pPr>
      <w:r>
        <w:t xml:space="preserve">Use parabolas to draw a picture in the software, such as a smiling face, a row of bridge arches or the jets of a fountain. (Tip: in Desmos you can draw just part of a graph by typing a restriction in curly brackets, like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{</m:t>
        </m:r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}</m:t>
        </m:r>
      </m:oMath>
      <w:r>
        <w:t xml:space="preserve">.) Write down three of the equations you used and what each one draws.</w:t>
      </w:r>
    </w:p>
    <w:p>
      <w:pPr>
        <w:numPr>
          <w:ilvl w:val="0"/>
          <w:numId w:val="1007"/>
        </w:numPr>
      </w:pPr>
      <w:r>
        <w:t xml:space="preserve">In your own words, explain what each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does to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.</w:t>
      </w:r>
    </w:p>
    <w:bookmarkEnd w:id="19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432" w:hanging="340"/>
      </w:pPr>
    </w:lvl>
    <w:lvl w:ilvl="1">
      <w:start w:val="12"/>
      <w:numFmt w:val="decimal"/>
      <w:lvlText w:val="%2."/>
      <w:lvlJc w:val="left"/>
      <w:pPr>
        <w:ind w:left="864" w:hanging="340"/>
      </w:pPr>
    </w:lvl>
    <w:lvl w:ilvl="2">
      <w:start w:val="12"/>
      <w:numFmt w:val="decimal"/>
      <w:lvlText w:val="%3."/>
      <w:lvlJc w:val="left"/>
      <w:pPr>
        <w:ind w:left="1296" w:hanging="340"/>
      </w:pPr>
    </w:lvl>
    <w:lvl w:ilvl="3">
      <w:start w:val="12"/>
      <w:numFmt w:val="decimal"/>
      <w:lvlText w:val="%4."/>
      <w:lvlJc w:val="left"/>
      <w:pPr>
        <w:ind w:left="1728" w:hanging="340"/>
      </w:pPr>
    </w:lvl>
    <w:lvl w:ilvl="4">
      <w:start w:val="12"/>
      <w:numFmt w:val="decimal"/>
      <w:lvlText w:val="%5."/>
      <w:lvlJc w:val="left"/>
      <w:pPr>
        <w:ind w:left="2160" w:hanging="340"/>
      </w:pPr>
    </w:lvl>
    <w:lvl w:ilvl="5">
      <w:start w:val="12"/>
      <w:numFmt w:val="decimal"/>
      <w:lvlText w:val="%6."/>
      <w:lvlJc w:val="left"/>
      <w:pPr>
        <w:ind w:left="2592" w:hanging="340"/>
      </w:pPr>
    </w:lvl>
    <w:lvl w:ilvl="6">
      <w:start w:val="12"/>
      <w:numFmt w:val="decimal"/>
      <w:lvlText w:val="%7."/>
      <w:lvlJc w:val="left"/>
      <w:pPr>
        <w:ind w:left="3024" w:hanging="340"/>
      </w:pPr>
    </w:lvl>
    <w:lvl w:ilvl="7">
      <w:start w:val="12"/>
      <w:numFmt w:val="decimal"/>
      <w:lvlText w:val="%8."/>
      <w:lvlJc w:val="left"/>
      <w:pPr>
        <w:ind w:left="3456" w:hanging="340"/>
      </w:pPr>
    </w:lvl>
    <w:lvl w:ilvl="8">
      <w:start w:val="12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5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Transformations of quadratics</dc:title>
  <dc:creator/>
  <cp:keywords/>
  <dcterms:created xsi:type="dcterms:W3CDTF">2026-11-06T01:49:55Z</dcterms:created>
  <dcterms:modified xsi:type="dcterms:W3CDTF">2026-11-06T01:49:55Z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</vt:lpwstr>
  </property>
</Properties>
</file>