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Quadratic relationships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recognising quadratic relationships, finding rules from tables and modelling real situations. Tip: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in steps of 1, the second differences are all equal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equation quadratic? Write Yes or No. Simplify first.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+</m:t>
                  </m:r>
                  <m:r>
                    <w:rPr>
                      <w:sz w:val="30"/>
                      <w:szCs w:val="30"/>
                    </w:rPr>
                    <m:t>4</m:t>
                  </m:r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Which graphs show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as a quadratic function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?</w:t>
      </w:r>
    </w:p>
    <w:p>
      <w:pPr>
        <w:numPr>
          <w:ilvl w:val="0"/>
          <w:numId w:val="1000"/>
        </w:numPr>
      </w:pPr>
      <w:r>
        <w:drawing>
          <wp:inline>
            <wp:extent cx="3072384" cy="222482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3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2224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This table goes up in steps of 2.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Use differences to show that the relationship is quadratic.</w:t>
      </w:r>
    </w:p>
    <w:p>
      <w:pPr>
        <w:keepNext/>
        <w:numPr>
          <w:ilvl w:val="1"/>
          <w:numId w:val="1003"/>
        </w:numPr>
      </w:pPr>
      <w:r>
        <w:t xml:space="preserve">Check that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fits every point.</w:t>
      </w:r>
    </w:p>
    <w:p>
      <w:pPr>
        <w:numPr>
          <w:ilvl w:val="1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.</w:t>
      </w:r>
    </w:p>
    <w:p>
      <w:pPr>
        <w:keepNext/>
        <w:numPr>
          <w:ilvl w:val="0"/>
          <w:numId w:val="1002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Copy and complete the table.</w:t>
      </w:r>
    </w:p>
    <w:p>
      <w:pPr>
        <w:numPr>
          <w:ilvl w:val="1"/>
          <w:numId w:val="1004"/>
        </w:numPr>
      </w:pPr>
      <w:r>
        <w:t xml:space="preserve">Find the second differences. How do they compare with the coefficient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keepNext/>
        <w:numPr>
          <w:ilvl w:val="0"/>
          <w:numId w:val="1002"/>
        </w:numPr>
      </w:pPr>
      <w:r>
        <w:t xml:space="preserve">This table follows a rule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Find the rule.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The sequence 2, 8, 18, 32, 50, … is quadratic.</w:t>
      </w:r>
    </w:p>
    <w:p>
      <w:pPr>
        <w:keepNext/>
        <w:numPr>
          <w:ilvl w:val="1"/>
          <w:numId w:val="1005"/>
        </w:numPr>
      </w:pPr>
      <w:r>
        <w:t xml:space="preserve">Find the next two terms.</w:t>
      </w:r>
    </w:p>
    <w:p>
      <w:pPr>
        <w:numPr>
          <w:ilvl w:val="1"/>
          <w:numId w:val="1005"/>
        </w:numPr>
      </w:pPr>
      <w:r>
        <w:t xml:space="preserve">Find a rule for the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th term.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Use algebra to show that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the second difference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. (Work out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 then find the differences.)</w:t>
      </w:r>
    </w:p>
    <w:p>
      <w:pPr>
        <w:numPr>
          <w:ilvl w:val="0"/>
          <w:numId w:val="1006"/>
        </w:numPr>
      </w:pPr>
      <w:r>
        <w:t xml:space="preserve">Explain why,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doubling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makes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four times as big, but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doubling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only doubles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These dot patterns continue in the same way.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79961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1-L3-q9-dot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799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How many dots are in Patterns 5 and 6?</w:t>
      </w:r>
    </w:p>
    <w:p>
      <w:pPr>
        <w:keepNext/>
        <w:numPr>
          <w:ilvl w:val="1"/>
          <w:numId w:val="1008"/>
        </w:numPr>
      </w:pPr>
      <w:r>
        <w:t xml:space="preserve">Write a rule for the number of dots,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, in Pattern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08"/>
        </w:numPr>
      </w:pPr>
      <w:r>
        <w:t xml:space="preserve">Which pattern has 110 dots?</w:t>
      </w:r>
    </w:p>
    <w:p>
      <w:pPr>
        <w:numPr>
          <w:ilvl w:val="1"/>
          <w:numId w:val="1008"/>
        </w:numPr>
      </w:pPr>
      <w:r>
        <w:t xml:space="preserve">Can a pattern have exactly 100 dots? Explain.</w:t>
      </w:r>
    </w:p>
    <w:p>
      <w:pPr>
        <w:keepNext/>
        <w:numPr>
          <w:ilvl w:val="0"/>
          <w:numId w:val="1007"/>
        </w:numPr>
      </w:pPr>
      <w:r>
        <w:t xml:space="preserve">A rope 36 m long is laid out to make a rectangle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wide.</w:t>
      </w:r>
    </w:p>
    <w:p>
      <w:pPr>
        <w:keepNext/>
        <w:numPr>
          <w:ilvl w:val="1"/>
          <w:numId w:val="1009"/>
        </w:numPr>
      </w:pPr>
      <w:r>
        <w:t xml:space="preserve">Write a rule for the area,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of the rectangle.</w:t>
      </w:r>
    </w:p>
    <w:p>
      <w:pPr>
        <w:keepNext/>
        <w:numPr>
          <w:ilvl w:val="1"/>
          <w:numId w:val="1009"/>
        </w:numPr>
      </w:pPr>
      <w:r>
        <w:t xml:space="preserve">Use a table with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…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to find the widths that give an area of 72 m².</w:t>
      </w:r>
    </w:p>
    <w:p>
      <w:pPr>
        <w:numPr>
          <w:ilvl w:val="1"/>
          <w:numId w:val="1009"/>
        </w:numPr>
      </w:pPr>
      <w:r>
        <w:t xml:space="preserve">What is the largest possible area?</w:t>
      </w:r>
    </w:p>
    <w:p>
      <w:pPr>
        <w:keepNext/>
        <w:numPr>
          <w:ilvl w:val="0"/>
          <w:numId w:val="1007"/>
        </w:numPr>
      </w:pPr>
      <w:r>
        <w:t xml:space="preserve">A model rocket’s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Height,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Copy and complete the table.</w:t>
      </w:r>
    </w:p>
    <w:p>
      <w:pPr>
        <w:keepNext/>
        <w:numPr>
          <w:ilvl w:val="1"/>
          <w:numId w:val="1010"/>
        </w:numPr>
      </w:pPr>
      <w:r>
        <w:t xml:space="preserve">Show that the relationship is quadratic.</w:t>
      </w:r>
    </w:p>
    <w:p>
      <w:pPr>
        <w:keepNext/>
        <w:numPr>
          <w:ilvl w:val="1"/>
          <w:numId w:val="1010"/>
        </w:numPr>
      </w:pPr>
      <w:r>
        <w:t xml:space="preserve">What is the greatest height, and when is it reached?</w:t>
      </w:r>
    </w:p>
    <w:p>
      <w:pPr>
        <w:numPr>
          <w:ilvl w:val="1"/>
          <w:numId w:val="1010"/>
        </w:numPr>
      </w:pPr>
      <w:r>
        <w:t xml:space="preserve">When does the rocket land?</w:t>
      </w:r>
    </w:p>
    <w:p>
      <w:pPr>
        <w:keepNext/>
        <w:numPr>
          <w:ilvl w:val="0"/>
          <w:numId w:val="1007"/>
        </w:numPr>
      </w:pPr>
      <w:r>
        <w:t xml:space="preserve">The number of diagonals in a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is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Diagonals,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Copy and complete the table.</w:t>
      </w:r>
    </w:p>
    <w:p>
      <w:pPr>
        <w:keepNext/>
        <w:numPr>
          <w:ilvl w:val="1"/>
          <w:numId w:val="1011"/>
        </w:numPr>
      </w:pPr>
      <w:r>
        <w:t xml:space="preserve">Use second differences to show that this is quadratic.</w:t>
      </w:r>
    </w:p>
    <w:p>
      <w:pPr>
        <w:numPr>
          <w:ilvl w:val="1"/>
          <w:numId w:val="1011"/>
        </w:numPr>
      </w:pPr>
      <w:r>
        <w:t xml:space="preserve">Which polygon has 35 diagonals?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Quadratic relationships</dc:title>
  <dc:creator/>
  <cp:keywords/>
  <dcterms:created xsi:type="dcterms:W3CDTF">2026-11-06T01:49:54Z</dcterms:created>
  <dcterms:modified xsi:type="dcterms:W3CDTF">2026-11-06T01:49:54Z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