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9.07 Surface area of cylinders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surface area of closed and open cylinders, half cylinders and pipes. Tip: a closed cylinder has SA =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  <m:r>
          <w:rPr>
            <w:sz w:val="30"/>
            <w:szCs w:val="30"/>
          </w:rPr>
          <m:t>r</m:t>
        </m:r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(two circles plus the curved surface). Leave out a circle for each open end, and halve the parts of a half cylinder.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cylinder has radius r and height h.</w:t>
      </w:r>
    </w:p>
    <w:p>
      <w:pPr>
        <w:numPr>
          <w:ilvl w:val="1"/>
          <w:numId w:val="1002"/>
        </w:numPr>
        <w:spacing w:before="60" w:after="420"/>
      </w:pPr>
      <w:r>
        <w:t xml:space="preserve">Write a formula for the area of the curved surface.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a formula for the surface area of the cylinder if it has a base but no lid.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Write a formula for the surface area of a tube that is open at both ends. ______________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surface area of each closed cylinder, to 2 decimal places. In c), work in 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219456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7-L2-q2-cylinder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0"/>
          <w:numId w:val="1003"/>
        </w:numPr>
        <w:spacing w:before="60" w:after="420"/>
      </w:pPr>
      <w:r>
        <w:t xml:space="preserve">A closed cylinder has a radius of 5 cm and a height of 7 cm. Find its exact surface area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 ______________</w:t>
      </w:r>
    </w:p>
    <w:p>
      <w:pPr>
        <w:keepNext/>
        <w:numPr>
          <w:ilvl w:val="0"/>
          <w:numId w:val="1003"/>
        </w:numPr>
      </w:pPr>
      <w:r>
        <w:t xml:space="preserve">Find each surface area, to 2 decimal places.</w:t>
      </w:r>
    </w:p>
    <w:p>
      <w:pPr>
        <w:numPr>
          <w:ilvl w:val="1"/>
          <w:numId w:val="1005"/>
        </w:numPr>
        <w:spacing w:before="60" w:after="420"/>
      </w:pPr>
      <w:r>
        <w:t xml:space="preserve">a bucket (no lid) with a radius of 10 cm and a height of 25 cm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 cardboard tube, open at both ends, with a radius of 2 cm and a length of 30 cm ______________</w:t>
      </w:r>
    </w:p>
    <w:p>
      <w:pPr>
        <w:keepNext/>
        <w:numPr>
          <w:ilvl w:val="0"/>
          <w:numId w:val="1003"/>
        </w:numPr>
      </w:pPr>
      <w:r>
        <w:t xml:space="preserve">Find the total surface area of this closed half cylinder, to 2 decimal places. It has a curved surface, a flat rectangular base and two semicircular ends.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53619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7-L2-q5-half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536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A closed cylinder has a radius of 5 cm and a surface area of 400 cm². Find its height,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Can A has a radius of 4 cm and a height of 10 cm. Can B has a radius of 5 cm and a height of 6.4 cm. Both are closed.</w:t>
      </w:r>
    </w:p>
    <w:p>
      <w:pPr>
        <w:numPr>
          <w:ilvl w:val="1"/>
          <w:numId w:val="1008"/>
        </w:numPr>
        <w:spacing w:before="60" w:after="420"/>
      </w:pPr>
      <w:r>
        <w:t xml:space="preserve">Find the exact surface area of each can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Which can needs less metal? ______________</w:t>
      </w:r>
    </w:p>
    <w:p>
      <w:pPr>
        <w:keepNext/>
        <w:numPr>
          <w:ilvl w:val="0"/>
          <w:numId w:val="1007"/>
        </w:numPr>
      </w:pPr>
      <w:r>
        <w:t xml:space="preserve">Tom says the surface area of a closed can is</w:t>
      </w:r>
      <w:r>
        <w:t xml:space="preserve"> </w:t>
      </w:r>
      <m:oMath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  <m:r>
          <w:rPr>
            <w:sz w:val="30"/>
            <w:szCs w:val="30"/>
          </w:rPr>
          <m:t>r</m:t>
        </m:r>
        <m:r>
          <w:rPr>
            <w:sz w:val="30"/>
            <w:szCs w:val="30"/>
          </w:rPr>
          <m:t>h</m:t>
        </m:r>
      </m:oMath>
      <w:r>
        <w:t xml:space="preserve">. Explain his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</w:pPr>
      <w:r>
        <w:t xml:space="preserve">A can has a diameter of 7.5 cm and a height of 11 cm. Its paper label goes all the way around with a 1 cm overlap for the glue. Find the area of the label,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closed steel water tank has a radius of 1.8 m and a height of 2.2 m. Steel costs $45 per m². Find the cost of the steel, to the nearest dollar.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garden roller is a cylinder with a radius of 0.25 m and a width of 0.9 m. Find the area of lawn it flattens in 20 full turns,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concrete drain pipe is 2 m long. Its outer radius is 0.5 m and its inner radius is 0.4 m. Find its total surface area: the outside, the inside and the two ring-shaped ends. Give your answer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An above-ground pool is a cylinder with a radius of 2.5 m and a depth of 1.2 m, with no top. Find the area of the plastic liner that covers the floor and the inside wall,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9.07 Surface area of cylinders</dc:title>
  <dc:creator/>
  <cp:keywords/>
  <dcterms:created xsi:type="dcterms:W3CDTF">2026-11-05T23:02:04Z</dcterms:created>
  <dcterms:modified xsi:type="dcterms:W3CDTF">2026-11-05T23:02:04Z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