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Area of composite shapes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finding the area of composite shapes by adding and subtracting simpler shapes, including parts of circles. Tip: a sector with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of a whole circle, so its area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θ</m:t>
            </m:r>
          </m:num>
          <m:den>
            <m:r>
              <w:rPr>
                <w:sz w:val="30"/>
                <w:szCs w:val="30"/>
              </w:rPr>
              <m:t>360</m:t>
            </m:r>
          </m:den>
        </m:f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What fraction of a whole circle is each sector?</w:t>
      </w:r>
    </w:p>
    <w:p>
      <w:pPr>
        <w:keepNext/>
        <w:numPr>
          <w:ilvl w:val="1"/>
          <w:numId w:val="1002"/>
        </w:numPr>
      </w:pPr>
      <w:r>
        <w:t xml:space="preserve">a semicircle (180°)</w:t>
      </w:r>
    </w:p>
    <w:p>
      <w:pPr>
        <w:keepNext/>
        <w:numPr>
          <w:ilvl w:val="1"/>
          <w:numId w:val="1002"/>
        </w:numPr>
      </w:pPr>
      <w:r>
        <w:t xml:space="preserve">a quadrant (90°)</w:t>
      </w:r>
    </w:p>
    <w:p>
      <w:pPr>
        <w:keepNext/>
        <w:numPr>
          <w:ilvl w:val="1"/>
          <w:numId w:val="1002"/>
        </w:numPr>
      </w:pPr>
      <w:r>
        <w:t xml:space="preserve">a sector with an angle of 60°</w:t>
      </w:r>
    </w:p>
    <w:p>
      <w:pPr>
        <w:numPr>
          <w:ilvl w:val="1"/>
          <w:numId w:val="1002"/>
        </w:numPr>
      </w:pPr>
      <w:r>
        <w:t xml:space="preserve">a sector with an angle of 270°</w:t>
      </w:r>
    </w:p>
    <w:bookmarkEnd w:id="12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composite shape. Round to 1 decimal place where needed.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82249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2-L2-q2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224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area of each shaded region. In a), each circle has a radius of 3 cm. Round to 1 decimal place.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15332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2-L2-q3-shade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3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area of each sector, to 1 decimal place.</w:t>
      </w:r>
    </w:p>
    <w:p>
      <w:pPr>
        <w:keepNext/>
        <w:numPr>
          <w:ilvl w:val="1"/>
          <w:numId w:val="1006"/>
        </w:numPr>
      </w:pPr>
      <w:r>
        <w:drawing>
          <wp:inline>
            <wp:extent cx="3108960" cy="115332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2-L2-q4-sector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3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 </w:t>
      </w:r>
    </w:p>
    <w:p>
      <w:pPr>
        <w:numPr>
          <w:ilvl w:val="1"/>
          <w:numId w:val="1006"/>
        </w:numPr>
      </w:pPr>
      <w:r>
        <w:t xml:space="preserve"> 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Mia finds the shaded area in Question 3 b) like this: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16</m:t>
        </m:r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cm². Explain her mistake and give the correct exact answer.</w:t>
      </w:r>
    </w:p>
    <w:p>
      <w:pPr>
        <w:numPr>
          <w:ilvl w:val="0"/>
          <w:numId w:val="1007"/>
        </w:numPr>
      </w:pPr>
      <w:r>
        <w:t xml:space="preserve">Look at shape a) in Question 2. Show two different ways to find its area: one by adding and one by subtracting.</w:t>
      </w:r>
    </w:p>
    <w:p>
      <w:pPr>
        <w:numPr>
          <w:ilvl w:val="0"/>
          <w:numId w:val="1007"/>
        </w:numPr>
      </w:pPr>
      <w:r>
        <w:t xml:space="preserve">A square with sides of 4 cm has a semicircle on one side. The diameter of the semicircle is a side of the square. Find the exact area of the shape,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The infield of an athletics oval is a rectangle 90 m long and 60 m wide with a semicircle on each end. Find the area of the infield, to the nearest square metre.</w:t>
      </w:r>
    </w:p>
    <w:p>
      <w:pPr>
        <w:numPr>
          <w:ilvl w:val="0"/>
          <w:numId w:val="1008"/>
        </w:numPr>
      </w:pPr>
      <w:r>
        <w:t xml:space="preserve">A courtyard is a rectangle 8 m by 6 m with a 3 m by 2 m garden bed cut out of one corner. Paving costs $55 per m². Find the cost of paving the courtyard.</w:t>
      </w:r>
    </w:p>
    <w:p>
      <w:pPr>
        <w:numPr>
          <w:ilvl w:val="0"/>
          <w:numId w:val="1008"/>
        </w:numPr>
      </w:pPr>
      <w:r>
        <w:t xml:space="preserve">An arched doorway is a rectangle 1.0 m wide and 2.0 m tall with a semicircle on top. Find the area of the doorway, to 2 decimal places.</w:t>
      </w:r>
    </w:p>
    <w:p>
      <w:pPr>
        <w:keepNext/>
        <w:numPr>
          <w:ilvl w:val="0"/>
          <w:numId w:val="1008"/>
        </w:numPr>
      </w:pPr>
      <w:r>
        <w:t xml:space="preserve">A target has three rings with radii 2 cm, 4 cm and 6 cm, all with the same centre.</w:t>
      </w:r>
    </w:p>
    <w:p>
      <w:pPr>
        <w:keepNext/>
        <w:numPr>
          <w:ilvl w:val="1"/>
          <w:numId w:val="1009"/>
        </w:numPr>
      </w:pPr>
      <w:r>
        <w:t xml:space="preserve">Find the exact area of the outer ring (between the 4 cm and 6 cm circles).</w:t>
      </w:r>
    </w:p>
    <w:p>
      <w:pPr>
        <w:numPr>
          <w:ilvl w:val="1"/>
          <w:numId w:val="1009"/>
        </w:numPr>
      </w:pPr>
      <w:r>
        <w:t xml:space="preserve">What fraction of the whole target is the outer ring?</w:t>
      </w:r>
    </w:p>
    <w:p>
      <w:pPr>
        <w:numPr>
          <w:ilvl w:val="0"/>
          <w:numId w:val="1008"/>
        </w:numPr>
      </w:pPr>
      <w:r>
        <w:t xml:space="preserve">A tent floor at church camp is a rectangle 4 m by 3 m. A semicircular porch with a diameter of 3 m is joined to one of the 3 m sides. Find the total floor area, to 2 decimal places.</w:t>
      </w:r>
    </w:p>
    <w:p>
      <w:pPr>
        <w:numPr>
          <w:ilvl w:val="0"/>
          <w:numId w:val="1008"/>
        </w:numPr>
      </w:pPr>
      <w:r>
        <w:t xml:space="preserve">A 35 cm pizza (the diameter) is cut into 8 equal slices. Find the area of one slice, to 1 decimal place.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Area of composite shapes</dc:title>
  <dc:creator/>
  <cp:keywords/>
  <dcterms:created xsi:type="dcterms:W3CDTF">2026-11-06T01:50:06Z</dcterms:created>
  <dcterms:modified xsi:type="dcterms:W3CDTF">2026-11-06T01:50:06Z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