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9.png" ContentType="image/png"/>
  <Override PartName="/word/media/rId2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Linear relationships: Practice test 2</w:t>
      </w:r>
    </w:p>
    <w:p>
      <w:pPr>
        <w:pStyle w:val="Subtitle"/>
      </w:pPr>
      <w:r>
        <w:t xml:space="preserve">Year 9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gradients as whole numbers or fractions in simplest form, and write equations of lines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unless the question says otherwise.</w:t>
      </w:r>
    </w:p>
    <w:bookmarkStart w:id="24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02"/>
        </w:numPr>
      </w:pPr>
      <w:r>
        <w:t xml:space="preserve">Find the midpoint of the interval joining (−7, −2) and (3, 8).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The midpoint of the interval joining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(9, −7) is (4, −3). Find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interval AB is drawn on the number plane.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603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2-segmen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Find the gradient of AB.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Find the length of AB.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Find the midpoint of AB.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07"/>
        </w:numPr>
      </w:pPr>
      <w:r>
        <w:t xml:space="preserve">Find the gradient of the line through (−2, 6) and (4, −3).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The line through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(4, 11) has a gradient of 2. Find the value of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question is about the line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.</w:t>
      </w:r>
    </w:p>
    <w:p>
      <w:pPr>
        <w:pStyle w:val="Compact"/>
        <w:keepNext/>
        <w:numPr>
          <w:ilvl w:val="1"/>
          <w:numId w:val="1009"/>
        </w:numPr>
      </w:pPr>
      <w:r>
        <w:t xml:space="preserve">Rearrange the equation into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Write the gradient and the y-intercept of the line.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gradient and the y-intercept to draw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on this number plane.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6032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5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1"/>
        </w:numPr>
      </w:pPr>
      <w:r>
        <w:t xml:space="preserve">Write the coordinates of the point where the two lines meet.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Are the two lines perpendicular? Show how you know.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6032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2-q6-line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3"/>
        </w:numPr>
      </w:pPr>
      <w:r>
        <w:t xml:space="preserve">Line A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Line B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15"/>
        </w:numPr>
      </w:pPr>
      <w:r>
        <w:t xml:space="preserve">Find the equation of the line that is parallel to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and passes through (−3, 1).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Find the equation of the line that is perpendicular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 passes through (2, 4).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equation of the straight line that passes through (−3, 10) and (6, −2).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18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Solve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≥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Write the inequality shown on this number line.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6477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2-q9-numberlin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Explain why the lines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never meet.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bookmarkStart w:id="28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1"/>
        </w:numPr>
      </w:pPr>
      <w:r>
        <w:t xml:space="preserve">The table shows what Ella is paid for different numbers of hours of work at a bakery.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 worked,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Pay,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P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106.00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159.00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238.50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397.50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2"/>
        </w:numPr>
      </w:pPr>
      <w:r>
        <w:t xml:space="preserve">Show that pay is directly proportional to the hours worked.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Write a formula for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How much is Ella paid for 37.5 hours of work?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A farm water tank holds 4500 L. A pipe empties it at a steady 180 L per minute.</w:t>
      </w:r>
    </w:p>
    <w:p>
      <w:pPr>
        <w:pStyle w:val="Compact"/>
        <w:keepNext/>
        <w:numPr>
          <w:ilvl w:val="1"/>
          <w:numId w:val="1025"/>
        </w:numPr>
      </w:pPr>
      <w:r>
        <w:t xml:space="preserve">Write a formula for the volume of water,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litres, left in the tank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minutes.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How long does it take to empty the tank?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What does the gradient of your formula tell you about the tank?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Write and solve an inequality to find when there will be less than 1000 L left in the tank. Give your answer to one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On a map with a grid in kilometres, a school is at S(−3.5, 2) and a church is at C(4, −2.5). Find the straight-line distance between them, correct to two decimal places.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9"/>
        </w:numPr>
      </w:pPr>
      <w:r>
        <w:t xml:space="preserve">On a site plan, a straight road passes through the points (1.2, 3.4) and (2.8, 0.2).</w:t>
      </w:r>
    </w:p>
    <w:p>
      <w:pPr>
        <w:pStyle w:val="Compact"/>
        <w:keepNext/>
        <w:numPr>
          <w:ilvl w:val="1"/>
          <w:numId w:val="1030"/>
        </w:numPr>
      </w:pPr>
      <w:r>
        <w:t xml:space="preserve">Find the gradient of the road.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A new footpath will meet the road at right angles. Find the gradient of the footpath.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8"/>
    <w:bookmarkStart w:id="32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9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29" Target="media/rId2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relationships: Practice test 2</dc:title>
  <dc:creator/>
  <cp:keywords/>
  <dcterms:created xsi:type="dcterms:W3CDTF">2026-11-05T22:54:48Z</dcterms:created>
  <dcterms:modified xsi:type="dcterms:W3CDTF">2026-11-05T22:54:48Z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2</vt:lpwstr>
  </property>
</Properties>
</file>