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 four-term expressions by grouping, and factorising monic quadratics (where the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term has a coefficient of 1).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. Always look for a common factor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Show the steps to factorise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grouping, and explain why the method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Use your answer to explain why, when you 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you need two numbers that multiply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add to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by grouping.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(Hint: think of it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.) = ______________</w:t>
      </w:r>
    </w:p>
    <w:p>
      <w:pPr>
        <w:keepNext/>
        <w:numPr>
          <w:ilvl w:val="0"/>
          <w:numId w:val="1003"/>
        </w:numPr>
      </w:pPr>
      <w:r>
        <w:t xml:space="preserve">Factorise fully by taking out a common factor first.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can be grouped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or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and that both ways give the same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Grace factorised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her answer to show that she is wrong, then give the correct factorisation.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Find all six whole number values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(positive and negative) 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factorise into two brackets with whole numbers.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m², and its length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</w:t>
      </w:r>
    </w:p>
    <w:p>
      <w:pPr>
        <w:numPr>
          <w:ilvl w:val="1"/>
          <w:numId w:val="1011"/>
        </w:numPr>
        <w:spacing w:before="60" w:after="420"/>
      </w:pPr>
      <w:r>
        <w:t xml:space="preserve">Write an expression for its width.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length, width and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Use grouping to work this out in your head: 13 × 24 + 13 × 76 + 7 × 24 + 7 × 76 = ______________</w:t>
      </w:r>
    </w:p>
    <w:p>
      <w:pPr>
        <w:keepNext/>
        <w:numPr>
          <w:ilvl w:val="0"/>
          <w:numId w:val="1010"/>
        </w:numPr>
      </w:pPr>
      <w:r>
        <w:t xml:space="preserve">Simplify by factorising first.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The number 391 is</w:t>
      </w:r>
      <w:r>
        <w:t xml:space="preserve"> </w:t>
      </w:r>
      <m:oMath>
        <m:r>
          <w:rPr>
            <w:sz w:val="30"/>
            <w:szCs w:val="30"/>
          </w:rPr>
          <m:t>400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the factorisation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write 391 as a product of two whole numbers bigger than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