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the language of algebra, collecting like terms, multiplying and dividing terms with powers, and substitution with negative numbers. Tip: when you multiply terms, multiply the numbers first, then the letters, and add the powers of the same letter: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How many terms does it have?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constant term? ______________</w:t>
      </w:r>
    </w:p>
    <w:p>
      <w:pPr>
        <w:keepNext/>
        <w:numPr>
          <w:ilvl w:val="0"/>
          <w:numId w:val="1001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to show they are not the same.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24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21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Sam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the same. Test this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then explain whether Sam is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missing term.</w:t>
      </w:r>
    </w:p>
    <w:p>
      <w:pPr>
        <w:numPr>
          <w:ilvl w:val="1"/>
          <w:numId w:val="1010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8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rectangle is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long 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wide.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its perimeter.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its area.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The school canteen sells sausage rolls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each and drinks for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 each. On Monday it sells 40 sausage rolls and 25 drinks. On Tuesday it sells 35 sausage rolls and 30 drinks.</w:t>
      </w:r>
    </w:p>
    <w:p>
      <w:pPr>
        <w:numPr>
          <w:ilvl w:val="1"/>
          <w:numId w:val="1013"/>
        </w:numPr>
        <w:spacing w:before="60" w:after="420"/>
      </w:pPr>
      <w:r>
        <w:t xml:space="preserve">Write a simplified expression for the total takings over the two days.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total takings when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11"/>
        </w:numPr>
      </w:pPr>
      <w:r>
        <w:t xml:space="preserve">Three consecutive whole numbers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 the other two numbers 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keepNext/>
        <w:numPr>
          <w:ilvl w:val="1"/>
          <w:numId w:val="1014"/>
        </w:numPr>
        <w:spacing w:before="60" w:after="420"/>
      </w:pPr>
      <w:r>
        <w:t xml:space="preserve">Write a simplified expression for the sum of the three numbers. ______________</w:t>
      </w:r>
    </w:p>
    <w:p>
      <w:pPr>
        <w:keepNext/>
        <w:numPr>
          <w:ilvl w:val="1"/>
          <w:numId w:val="1014"/>
        </w:numPr>
      </w:pPr>
      <w:r>
        <w:t xml:space="preserve">Use your answer to explain why the sum of three consecutive whole numbers is always a multiple of 3.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 A rectangle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 wide 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 long. Show that they have the same area but different perimeters.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2026-11-05T18:54:42Z</dcterms:created>
  <dcterms:modified xsi:type="dcterms:W3CDTF">2026-11-05T18:54:42Z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