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negative fractions: longer calculations, the order of operations, powers and problems with several steps. Tip: in a long product or quotient, decide the sign first by counting the negatives, then work with the sizes of the fractions.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three different fractions that are equal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One of them must have a negative denominator.</w:t>
      </w:r>
    </w:p>
    <w:p>
      <w:pPr>
        <w:numPr>
          <w:ilvl w:val="0"/>
          <w:numId w:val="1001"/>
        </w:numPr>
      </w:pPr>
      <w:r>
        <w:t xml:space="preserve">Which is bigger,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? By how much? Show your working.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 Write improper fractions as mixed numbers.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7</m:t>
                </m:r>
              </m:num>
              <m:den>
                <m:r>
                  <w:rPr>
                    <w:sz w:val="30"/>
                    <w:szCs w:val="30"/>
                  </w:rPr>
                  <m:t>15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Calculate. Simplify your answers.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8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Calculate. Use the order of operations.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Find the number exactly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Show your working.</w:t>
      </w:r>
    </w:p>
    <w:p>
      <w:pPr>
        <w:keepNext/>
        <w:numPr>
          <w:ilvl w:val="0"/>
          <w:numId w:val="1006"/>
        </w:numPr>
      </w:pPr>
      <w:r>
        <w:t xml:space="preserve">Work out this product. Explain how you decided the sign, and describe a shortcut for the size.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</w:p>
    <w:p>
      <w:pPr>
        <w:numPr>
          <w:ilvl w:val="0"/>
          <w:numId w:val="1000"/>
        </w:numPr>
      </w:pPr>
      <w:r>
        <w:t xml:space="preserve">(There are 9 fractions. The pattern continues all the way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.)</w:t>
      </w:r>
    </w:p>
    <w:p>
      <w:pPr>
        <w:keepNext/>
        <w:numPr>
          <w:ilvl w:val="0"/>
          <w:numId w:val="1006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÷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so □ =</w:t>
      </w:r>
    </w:p>
    <w:p>
      <w:pPr>
        <w:numPr>
          <w:ilvl w:val="1"/>
          <w:numId w:val="1007"/>
        </w:numPr>
      </w:pPr>
      <w:r>
        <w:t xml:space="preserve">□ −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so □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Over four weeks, the water level in a farm dam changed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m,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09"/>
        </w:numPr>
      </w:pPr>
      <w:r>
        <w:t xml:space="preserve">What was the total change?</w:t>
      </w:r>
    </w:p>
    <w:p>
      <w:pPr>
        <w:numPr>
          <w:ilvl w:val="1"/>
          <w:numId w:val="1009"/>
        </w:numPr>
      </w:pPr>
      <w:r>
        <w:t xml:space="preserve">What was the mean (average) change per week?</w:t>
      </w:r>
    </w:p>
    <w:p>
      <w:pPr>
        <w:numPr>
          <w:ilvl w:val="0"/>
          <w:numId w:val="1008"/>
        </w:numPr>
      </w:pPr>
      <w:r>
        <w:t xml:space="preserve">In a science experiment, a sample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 is warmed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 every minute. How long does it take to reach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°C? Give your answer in minutes and seconds.</w:t>
      </w:r>
    </w:p>
    <w:p>
      <w:pPr>
        <w:numPr>
          <w:ilvl w:val="0"/>
          <w:numId w:val="1008"/>
        </w:numPr>
      </w:pPr>
      <w:r>
        <w:t xml:space="preserve">Ella’s bank account is overdrawn, with a balance of −$150. This week she pays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debt. Next week she pays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debt that is left. What is her balance after the two weeks? Show your working.</w:t>
      </w:r>
    </w:p>
    <w:p>
      <w:pPr>
        <w:numPr>
          <w:ilvl w:val="0"/>
          <w:numId w:val="1008"/>
        </w:numPr>
      </w:pPr>
      <w:r>
        <w:t xml:space="preserve">Two fractions have a sum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a product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Find the two fractions, and show that they work.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2026-11-06T01:49:24Z</dcterms:created>
  <dcterms:modified xsi:type="dcterms:W3CDTF">2026-11-06T01:49:24Z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