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3.04 Financial rates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harder money problems: penalty rates, working backwards with simple interest, loan repayments, exchange rates with fees, and comparing plans. Tip: when two options cost different amounts, set them equal to find where one becomes cheaper than the other.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simple interest formula is I = P × r × t.</w:t>
      </w:r>
    </w:p>
    <w:p>
      <w:pPr>
        <w:numPr>
          <w:ilvl w:val="1"/>
          <w:numId w:val="1002"/>
        </w:numPr>
        <w:spacing w:before="60" w:after="420"/>
      </w:pPr>
      <w:r>
        <w:t xml:space="preserve">Write a formula for P in terms of I, r and t.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a formula for t in terms of I, P and r. ______________</w:t>
      </w:r>
    </w:p>
    <w:p>
      <w:pPr>
        <w:keepNext/>
        <w:numPr>
          <w:ilvl w:val="0"/>
          <w:numId w:val="1001"/>
        </w:numPr>
      </w:pPr>
      <w:r>
        <w:t xml:space="preserve">Suppose 1 AUD buys 0.65 US dollars (USD) and 1 AUD buys 0.60 euros (EUR).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How many euros does 1 US dollar buy? Round to 2 decimal places.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A tourist has 130 USD. How many euros is this worth?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  <w:spacing w:before="60" w:after="420"/>
      </w:pPr>
      <w:r>
        <w:t xml:space="preserve">A casual shop worker’s normal rate is $31.20 per hour. Saturdays are paid at time-and-a-quarter (1.25 times), Sundays at time-and-a-half, and public holidays at double time-and-a-half (2.5 times). One long weekend she works 6 hours on Saturday, 5 hours on Sunday and 4 hours on the public holiday Monday. How much does she earn?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Answer each part using simple interest.</w:t>
      </w:r>
    </w:p>
    <w:p>
      <w:pPr>
        <w:numPr>
          <w:ilvl w:val="1"/>
          <w:numId w:val="1006"/>
        </w:numPr>
        <w:spacing w:before="60" w:after="420"/>
      </w:pPr>
      <w:r>
        <w:t xml:space="preserve">Find the interest on $15 600 at 4.25% p.a. for 30 months.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An investment at 4.5% p.a. earns $918 interest in 3 years. How much was invested?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$2400 at 5.5% p.a. earns $66 interest. For how many months was it invested?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$7500 grows to $8880 in 4 years. What is the simple interest rate? ______________</w:t>
      </w:r>
    </w:p>
    <w:p>
      <w:pPr>
        <w:keepNext/>
        <w:numPr>
          <w:ilvl w:val="0"/>
          <w:numId w:val="1005"/>
        </w:numPr>
        <w:spacing w:before="60" w:after="420"/>
      </w:pPr>
      <w:r>
        <w:t xml:space="preserve">Liam borrows $4800 for a used motorbike at 9% p.a. simple interest for 2 years. He pays it back, plus interest, in equal monthly payments. How much is each monthly payment?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  <w:spacing w:before="60" w:after="420"/>
      </w:pPr>
      <w:r>
        <w:t xml:space="preserve">Aisha is offered a salary of $82 000 per year for a 38-hour week, with 4 weeks of paid holidays. Or she can work as a casual for $45 per hour for 38 hours a week, but casuals are not paid for holidays, so she would be paid for only 48 weeks. Which option pays more per year, and by how much?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  <w:spacing w:before="60" w:after="420"/>
      </w:pPr>
      <w:r>
        <w:t xml:space="preserve">How long does it take for $5000 to double at 8% p.a. simple interest? What happens to this time if the interest rate doubles?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Before a trip to the USA, Olivia compares two ways to change Australian dollars (AUD) into US dollars (USD). The bank uses 1 AUD = 0.64 USD but first takes a $10 fee from the AUD amount. A travel card uses 1 AUD = 0.62 USD with no fee.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Which is better for changing 1500 AUD, and by how many US dollars?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For what amount of AUD do the two options give the same number of US dollars?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Electricity plan A costs 32 cents per kWh plus $1.10 per day. Plan B costs 28 cents per kWh plus $1.50 per day.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A household uses 1500 kWh in 90 days. Which plan is cheaper, and by how much?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For what usage over 90 days do the two plans cost the same?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  <w:spacing w:before="60" w:after="420"/>
      </w:pPr>
      <w:r>
        <w:t xml:space="preserve">Hana’s normal rate is $32 per hour for 38 hours a week. Her first 2 hours of overtime are paid at time-and-a-half, and any more overtime is paid at double time. One week her pay was $1504. How many hours of overtime did she work?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Ollie invests $2500 at 4% p.a. simple interest.</w:t>
      </w:r>
    </w:p>
    <w:p>
      <w:pPr>
        <w:numPr>
          <w:ilvl w:val="1"/>
          <w:numId w:val="1013"/>
        </w:numPr>
        <w:spacing w:before="60" w:after="420"/>
      </w:pPr>
      <w:r>
        <w:t xml:space="preserve">How many years will it take for his investment to grow to $3000?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interest rate would make it grow to $3000 in 4 years? ______________</w:t>
      </w:r>
    </w:p>
    <w:p>
      <w:pPr>
        <w:keepNext/>
        <w:numPr>
          <w:ilvl w:val="0"/>
          <w:numId w:val="1012"/>
        </w:numPr>
        <w:spacing w:before="60" w:after="420"/>
      </w:pPr>
      <w:r>
        <w:t xml:space="preserve">Lily changes 1000 AUD into yen at 1 AUD = 98 JPY and 800 AUD into New Zealand dollars at 1 AUD = 1.08 NZD. She spends 75 000 JPY and 700 NZD. When she gets home, the bank changes her leftover money back at 1 AUD = 105 JPY and 1 AUD = 1.15 NZD. How many Australian dollars does she get back, to the nearest cent?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3.04 Financial rates</dc:title>
  <dc:creator/>
  <cp:keywords/>
  <dcterms:created xsi:type="dcterms:W3CDTF">2026-11-05T18:07:21Z</dcterms:created>
  <dcterms:modified xsi:type="dcterms:W3CDTF">2026-11-05T18:07:21Z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