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9.png" ContentType="image/png"/>
  <Override PartName="/word/media/rId23.png" ContentType="image/png"/>
  <Override PartName="/word/media/rId19.png" ContentType="image/png"/>
  <Override PartName="/word/media/rId12.png" ContentType="image/png"/>
  <Override PartName="/word/media/rId29.png" ContentType="image/png"/>
  <Override PartName="/word/media/rId15.png" ContentType="image/png"/>
  <Override PartName="/word/media/rId2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8.05 Applications of Pythagoras' theorem</w:t>
      </w:r>
    </w:p>
    <w:p>
      <w:pPr>
        <w:pStyle w:val="Subtitle"/>
      </w:pPr>
      <w:r>
        <w:t xml:space="preserve">Year 8 Maths · A5 question sheet · Level 3 · Challenge</w:t>
      </w:r>
    </w:p>
    <w:p>
      <w:pPr>
        <w:pStyle w:val="FirstParagraph"/>
      </w:pPr>
      <w:r>
        <w:t xml:space="preserve">This worksheet uses Pythagoras’ theorem in multi-step problems: composite shapes, journeys, paddocks and paths over a box. Tip: you may need to find one length first and then use it in a second triangle. Keep the full calculator value until the last step.</w:t>
      </w:r>
    </w:p>
    <w:bookmarkStart w:id="1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1"/>
        </w:numPr>
      </w:pPr>
      <w:r>
        <w:t xml:space="preserve">The diagram shows an isosceles trapezium.</w:t>
      </w:r>
    </w:p>
    <w:p>
      <w:pPr>
        <w:keepNext/>
        <w:numPr>
          <w:ilvl w:val="0"/>
          <w:numId w:val="1000"/>
        </w:numPr>
      </w:pPr>
      <w:r>
        <w:drawing>
          <wp:inline>
            <wp:extent cx="2340864" cy="1316736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8.05-L3-q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864" cy="1316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Find the height h.</w:t>
      </w:r>
    </w:p>
    <w:p>
      <w:pPr>
        <w:numPr>
          <w:ilvl w:val="1"/>
          <w:numId w:val="1002"/>
        </w:numPr>
      </w:pPr>
      <w:r>
        <w:t xml:space="preserve">Find the area of the trapezium.</w:t>
      </w:r>
    </w:p>
    <w:p>
      <w:pPr>
        <w:keepNext/>
        <w:numPr>
          <w:ilvl w:val="0"/>
          <w:numId w:val="1001"/>
        </w:numPr>
      </w:pPr>
      <w:r>
        <w:t xml:space="preserve">The end wall of a shed is shown. Find its perimeter, correct to 2 decimal places.</w:t>
      </w:r>
    </w:p>
    <w:p>
      <w:pPr>
        <w:numPr>
          <w:ilvl w:val="0"/>
          <w:numId w:val="1000"/>
        </w:numPr>
      </w:pPr>
      <w:r>
        <w:drawing>
          <wp:inline>
            <wp:extent cx="2048256" cy="1828800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8.05-L3-q2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256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1"/>
        </w:numPr>
      </w:pPr>
      <w:r>
        <w:t xml:space="preserve">A ship sails 5 km north, then 12 km east, then 4 km north. How far is the ship from where it started, in a straight line?</w:t>
      </w:r>
    </w:p>
    <w:p>
      <w:pPr>
        <w:numPr>
          <w:ilvl w:val="0"/>
          <w:numId w:val="1001"/>
        </w:numPr>
      </w:pPr>
      <w:r>
        <w:t xml:space="preserve">Find the distance between the points C(−4, −1) and D(8, 4).</w:t>
      </w:r>
    </w:p>
    <w:bookmarkEnd w:id="18"/>
    <w:bookmarkStart w:id="2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3"/>
        </w:numPr>
      </w:pPr>
      <w:r>
        <w:t xml:space="preserve">Ben says,</w:t>
      </w:r>
      <w:r>
        <w:t xml:space="preserve"> </w:t>
      </w:r>
      <w:r>
        <w:t xml:space="preserve">“A 3 m ladder with its foot 1 m from a wall reaches 2 m up the wall, because 3 − 1 = 2.”</w:t>
      </w:r>
      <w:r>
        <w:t xml:space="preserve"> </w:t>
      </w:r>
      <w:r>
        <w:t xml:space="preserve">Explain why Ben is wrong, and find how far up the wall the ladder really reaches, to 2 decimal places.</w:t>
      </w:r>
    </w:p>
    <w:p>
      <w:pPr>
        <w:numPr>
          <w:ilvl w:val="0"/>
          <w:numId w:val="1003"/>
        </w:numPr>
      </w:pPr>
      <w:r>
        <w:t xml:space="preserve">A square has an area of 50 cm². Without a calculator, show that its diagonal is exactly 10 cm.</w:t>
      </w:r>
    </w:p>
    <w:p>
      <w:pPr>
        <w:numPr>
          <w:ilvl w:val="0"/>
          <w:numId w:val="1003"/>
        </w:numPr>
      </w:pPr>
      <w:r>
        <w:t xml:space="preserve">A right-angled triangle has shorter sides x cm and (x + 2) cm, and a hypotenuse of 10 cm. Find x by trying different whole numbers. Show your checking.</w:t>
      </w:r>
    </w:p>
    <w:bookmarkEnd w:id="22"/>
    <w:bookmarkStart w:id="32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4"/>
        </w:numPr>
      </w:pPr>
      <w:r>
        <w:t xml:space="preserve">The diagram shows a kite ABCD. Its diagonals cross at right angles at O, and O is the midpoint of BD.</w:t>
      </w:r>
    </w:p>
    <w:p>
      <w:pPr>
        <w:keepNext/>
        <w:numPr>
          <w:ilvl w:val="0"/>
          <w:numId w:val="1000"/>
        </w:numPr>
      </w:pPr>
      <w:r>
        <w:drawing>
          <wp:inline>
            <wp:extent cx="2414016" cy="2340864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figures/8.05-L3-q8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016" cy="23408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Find AB and BC. AB = ______________ BC =</w:t>
      </w:r>
    </w:p>
    <w:p>
      <w:pPr>
        <w:numPr>
          <w:ilvl w:val="1"/>
          <w:numId w:val="1005"/>
        </w:numPr>
      </w:pPr>
      <w:r>
        <w:t xml:space="preserve">Find the perimeter of the kite.</w:t>
      </w:r>
    </w:p>
    <w:p>
      <w:pPr>
        <w:keepNext/>
        <w:numPr>
          <w:ilvl w:val="0"/>
          <w:numId w:val="1004"/>
        </w:numPr>
      </w:pPr>
      <w:r>
        <w:t xml:space="preserve">A paddock is a right-angled triangle with shorter sides of 120 m and 160 m. A fence goes all the way around it, with a post every 4 m (including one at each corner).</w:t>
      </w:r>
    </w:p>
    <w:p>
      <w:pPr>
        <w:keepNext/>
        <w:numPr>
          <w:ilvl w:val="1"/>
          <w:numId w:val="1006"/>
        </w:numPr>
      </w:pPr>
      <w:r>
        <w:t xml:space="preserve">Find the perimeter of the paddock.</w:t>
      </w:r>
    </w:p>
    <w:p>
      <w:pPr>
        <w:numPr>
          <w:ilvl w:val="1"/>
          <w:numId w:val="1006"/>
        </w:numPr>
      </w:pPr>
      <w:r>
        <w:t xml:space="preserve">How many fence posts are needed?</w:t>
      </w:r>
    </w:p>
    <w:p>
      <w:pPr>
        <w:keepNext/>
        <w:numPr>
          <w:ilvl w:val="0"/>
          <w:numId w:val="1004"/>
        </w:numPr>
      </w:pPr>
      <w:r>
        <w:t xml:space="preserve">An ant walks from corner A to corner B of a box, crossing the top and the front. When the two faces are unfolded flat, they make a rectangle, and the ant’s shortest path is a straight line.</w:t>
      </w:r>
    </w:p>
    <w:p>
      <w:pPr>
        <w:keepNext/>
        <w:numPr>
          <w:ilvl w:val="0"/>
          <w:numId w:val="1000"/>
        </w:numPr>
      </w:pPr>
      <w:r>
        <w:drawing>
          <wp:inline>
            <wp:extent cx="1755648" cy="1901952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figures/8.05-L3-q10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648" cy="19019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t xml:space="preserve">Find the length of the shortest path, correct to 2 decimal places.</w:t>
      </w:r>
    </w:p>
    <w:p>
      <w:pPr>
        <w:numPr>
          <w:ilvl w:val="0"/>
          <w:numId w:val="1004"/>
        </w:numPr>
      </w:pPr>
      <w:r>
        <w:t xml:space="preserve">A rectangular gate is 1.5 m high. Its diagonal brace can be no longer than 2.5 m. What is the widest the gate can be?</w:t>
      </w:r>
    </w:p>
    <w:p>
      <w:pPr>
        <w:numPr>
          <w:ilvl w:val="0"/>
          <w:numId w:val="1004"/>
        </w:numPr>
      </w:pPr>
      <w:r>
        <w:t xml:space="preserve">A ladder 7 m long must reach a window sill that is 6.5 m above the ground. How far from the wall should the foot of the ladder be placed? Round to 2 decimal places.</w:t>
      </w:r>
    </w:p>
    <w:bookmarkEnd w:id="32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4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9" Target="media/rId9.png" /><Relationship Type="http://schemas.openxmlformats.org/officeDocument/2006/relationships/image" Id="rId23" Target="media/rId23.png" /><Relationship Type="http://schemas.openxmlformats.org/officeDocument/2006/relationships/image" Id="rId19" Target="media/rId19.png" /><Relationship Type="http://schemas.openxmlformats.org/officeDocument/2006/relationships/image" Id="rId12" Target="media/rId12.png" /><Relationship Type="http://schemas.openxmlformats.org/officeDocument/2006/relationships/image" Id="rId29" Target="media/rId29.png" /><Relationship Type="http://schemas.openxmlformats.org/officeDocument/2006/relationships/image" Id="rId15" Target="media/rId15.png" /><Relationship Type="http://schemas.openxmlformats.org/officeDocument/2006/relationships/image" Id="rId26" Target="media/rId2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8.05 Applications of Pythagoras' theorem</dc:title>
  <dc:creator/>
  <cp:keywords/>
  <dcterms:created xsi:type="dcterms:W3CDTF">2026-11-06T01:49:40Z</dcterms:created>
  <dcterms:modified xsi:type="dcterms:W3CDTF">2026-11-06T01:49:40Z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3 · Challenge</vt:lpwstr>
  </property>
</Properties>
</file>