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Find the hypotenuse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Pythagoras’ theorem to find the hypotenuse of a right-angled triangle. Tip: square the two shorter sides, add them, then take the square root. Check that your answer is longer than both shorter sides.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 to find the hypotenuse c.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288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c² = 6² + 8²</w:t>
      </w:r>
    </w:p>
    <w:p>
      <w:pPr>
        <w:numPr>
          <w:ilvl w:val="0"/>
          <w:numId w:val="1000"/>
        </w:numPr>
        <w:spacing w:before="60" w:after="420"/>
      </w:pPr>
      <w:r>
        <w:t xml:space="preserve">c² = ______________ +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c² =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c 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 </m:t>
            </m:r>
          </m:e>
        </m:rad>
      </m:oMath>
      <w:r>
        <w:t xml:space="preserve">______________ = ______________ cm</w:t>
      </w:r>
    </w:p>
    <w:p>
      <w:pPr>
        <w:keepNext/>
        <w:numPr>
          <w:ilvl w:val="0"/>
          <w:numId w:val="1001"/>
        </w:numPr>
      </w:pPr>
      <w:r>
        <w:t xml:space="preserve">Fill in the gaps to find the hypotenuse c.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01168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3-L1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c² = ______________ +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c² = ______________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c = ______________ m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length of the hypotenuse in each triangle. Each answer is a whole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5394960" cy="175771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3-L1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75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y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z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 = ______________</w:t>
      </w:r>
    </w:p>
    <w:p>
      <w:pPr>
        <w:keepNext/>
        <w:numPr>
          <w:ilvl w:val="0"/>
          <w:numId w:val="1002"/>
        </w:numPr>
      </w:pPr>
      <w:r>
        <w:t xml:space="preserve">Use a calculator to find the hypotenuse in each triangle.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349240" cy="193852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3-L1-q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1938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p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q =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r =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Lily is finding the hypotenuse of a right-angled triangle with shorter sides 5 cm and 7 cm. Her working is: c² = 5² + 7² = 10 + 14 = 24.</w:t>
      </w:r>
    </w:p>
    <w:p>
      <w:pPr>
        <w:numPr>
          <w:ilvl w:val="1"/>
          <w:numId w:val="1006"/>
        </w:numPr>
        <w:spacing w:before="60" w:after="420"/>
      </w:pPr>
      <w:r>
        <w:t xml:space="preserve">What did Lily do wrong?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correct length of the hypotenuse, to 1 decimal place. ______________</w:t>
      </w:r>
    </w:p>
    <w:p>
      <w:pPr>
        <w:keepNext/>
        <w:numPr>
          <w:ilvl w:val="0"/>
          <w:numId w:val="1005"/>
        </w:numPr>
      </w:pPr>
      <w:r>
        <w:t xml:space="preserve">A right-angled triangle has shorter sides of 6 cm and 8 cm. Without working it out, explain why the hypotenuse must be longer than 8 cm but shorter than 14 cm.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wooden gate is 1.2 m wide and 0.9 m tall. A diagonal brace runs from one corner to the opposite corner. How long is the brace?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Ana walks 300 m east and then 400 m north. How far is she from where she started, in a straight line?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TV screen is 80 cm wide and 45 cm tall. The size of a TV is the length of the diagonal of its screen. Find the size of this TV, to the nearest centimetre.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rectangular park is 60 m long and 80 m wide. Tom walks along the diagonal instead of along two edges.</w:t>
      </w:r>
    </w:p>
    <w:p>
      <w:pPr>
        <w:numPr>
          <w:ilvl w:val="1"/>
          <w:numId w:val="1011"/>
        </w:numPr>
        <w:spacing w:before="60" w:after="420"/>
      </w:pPr>
      <w:r>
        <w:t xml:space="preserve">How long is the diagonal?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much shorter is Tom’s walk than walking along the two edges? ______________</w:t>
      </w:r>
    </w:p>
    <w:p>
      <w:pPr>
        <w:keepNext/>
        <w:numPr>
          <w:ilvl w:val="0"/>
          <w:numId w:val="1010"/>
        </w:numPr>
      </w:pPr>
      <w:r>
        <w:t xml:space="preserve">A ramp rises 1 m over a horizontal distance of 5 m. How long is the ramp?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Find the hypotenuse</dc:title>
  <dc:creator/>
  <cp:keywords/>
  <dcterms:created xsi:type="dcterms:W3CDTF">2026-11-05T18:54:37Z</dcterms:created>
  <dcterms:modified xsi:type="dcterms:W3CDTF">2026-11-05T18:54:37Z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