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Pythagoras' theorem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introduces Pythagoras’ theorem. In a right-angled triangle, the longest side is called the</w:t>
      </w:r>
      <w:r>
        <w:t xml:space="preserve"> </w:t>
      </w:r>
      <w:r>
        <w:rPr>
          <w:b/>
          <w:bCs/>
        </w:rPr>
        <w:t xml:space="preserve">hypotenuse</w:t>
      </w:r>
      <w:r>
        <w:t xml:space="preserve">. It is always opposite the right angle. If the hypotenuse is c and the two shorter sides are a and b, then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find the right angle first, then look straight across from it to find the hypotenuse.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Fill in the gaps.</w:t>
      </w:r>
    </w:p>
    <w:p>
      <w:pPr>
        <w:numPr>
          <w:ilvl w:val="0"/>
          <w:numId w:val="1000"/>
        </w:numPr>
        <w:spacing w:before="60" w:after="420"/>
      </w:pPr>
      <w:r>
        <w:t xml:space="preserve">In a right-angled triangle, the longest side is called the ______________, and it is opposite the ______________ angle.</w:t>
      </w:r>
    </w:p>
    <w:p>
      <w:pPr>
        <w:keepNext/>
        <w:numPr>
          <w:ilvl w:val="0"/>
          <w:numId w:val="1001"/>
        </w:numPr>
      </w:pPr>
      <w:r>
        <w:t xml:space="preserve">Name the hypotenuse of each triangle using two letters.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19385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938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Pythagoras’ theorem for each triangle. Part a) is started for you.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193852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1-q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938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z² = ______________ +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 = ______________ +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______________ = ______________ +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Complete the table to test whether each triangle is right-angled. A triangle is right-angled when the two shorter sides squared add up to the longest side squared.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Shorter sides squared and added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Longest side squared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Right-angled?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3, 4, 5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3² + 4² = 9 + 16 = 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5² = 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6, 8, 10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5, 12, 13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4, 5, 6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2, 3, 4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5"/>
        </w:numPr>
      </w:pPr>
      <w:r>
        <w:t xml:space="preserve">A right-angled triangle has shorter sides a = 9 cm and b = 12 cm. Fill in the gaps to find the hypotenuse c.</w:t>
      </w:r>
    </w:p>
    <w:p>
      <w:pPr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0"/>
          <w:numId w:val="1000"/>
        </w:numPr>
        <w:spacing w:before="60" w:after="420"/>
      </w:pPr>
      <w:r>
        <w:t xml:space="preserve">c² = 9² + 12² = ______________ + ______________ = ______________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c 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 </m:t>
            </m:r>
          </m:e>
        </m:rad>
      </m:oMath>
      <w:r>
        <w:t xml:space="preserve">______________ = ______________ cm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Ben says,</w:t>
      </w:r>
      <w:r>
        <w:t xml:space="preserve"> </w:t>
      </w:r>
      <w:r>
        <w:t xml:space="preserve">“The hypotenuse is always the side along the bottom of the triangle.”</w:t>
      </w:r>
      <w:r>
        <w:t xml:space="preserve"> </w:t>
      </w:r>
      <w:r>
        <w:t xml:space="preserve">Explain why Ben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A triangle has sides of 7 cm, 8 cm and 10 cm. Is it right-angled?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builder checks that the corner of a concrete slab is square. She measures 3 m along one edge and 4 m along the other edge. The distance between the two marks is 5 m. Show that the corner is a right 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triangle has sides of 8 cm, 15 cm and 17 cm.</w:t>
      </w:r>
    </w:p>
    <w:p>
      <w:pPr>
        <w:pStyle w:val="Compact"/>
        <w:keepNext/>
        <w:numPr>
          <w:ilvl w:val="1"/>
          <w:numId w:val="1010"/>
        </w:numPr>
      </w:pPr>
      <w:r>
        <w:t xml:space="preserve">Show that it is a right-angled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Which side is the hypotenuse? ______________</w:t>
      </w:r>
    </w:p>
    <w:p>
      <w:pPr>
        <w:keepNext/>
        <w:numPr>
          <w:ilvl w:val="0"/>
          <w:numId w:val="1009"/>
        </w:numPr>
      </w:pPr>
      <w:r>
        <w:t xml:space="preserve">Whole numbers like 3, 4, 5 that fit Pythagoras’ theorem are called a</w:t>
      </w:r>
      <w:r>
        <w:t xml:space="preserve"> </w:t>
      </w:r>
      <w:r>
        <w:rPr>
          <w:b/>
          <w:bCs/>
        </w:rPr>
        <w:t xml:space="preserve">Pythagorean triad</w:t>
      </w:r>
      <w:r>
        <w:t xml:space="preserve">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Double each number in 3, 4, 5. ______________, ______________, ______________</w:t>
      </w:r>
    </w:p>
    <w:p>
      <w:pPr>
        <w:keepNext/>
        <w:numPr>
          <w:ilvl w:val="1"/>
          <w:numId w:val="1012"/>
        </w:numPr>
      </w:pPr>
      <w:r>
        <w:t xml:space="preserve">Show that your new numbers are also a Pythagorean triad.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right-angled triangle has two shorter sides that are both 1 cm long.</w:t>
      </w:r>
    </w:p>
    <w:p>
      <w:pPr>
        <w:numPr>
          <w:ilvl w:val="1"/>
          <w:numId w:val="1013"/>
        </w:numPr>
        <w:spacing w:before="60" w:after="420"/>
      </w:pPr>
      <w:r>
        <w:t xml:space="preserve">Find c², the hypotenuse squared.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the exact length of the hypotenuse using a square root.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Is this length a rational or an irrational number?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Pythagoras' theorem</dc:title>
  <dc:creator/>
  <cp:keywords/>
  <dcterms:created xsi:type="dcterms:W3CDTF">2026-11-05T18:54:36Z</dcterms:created>
  <dcterms:modified xsi:type="dcterms:W3CDTF">2026-11-05T18:54:36Z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