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8.02 Pythagoras' theorem</w:t>
      </w:r>
    </w:p>
    <w:p>
      <w:pPr>
        <w:pStyle w:val="Subtitle"/>
      </w:pPr>
      <w:r>
        <w:t xml:space="preserve">Year 8 Maths · A5 question sheet · Level 1 · Warm-up</w:t>
      </w:r>
    </w:p>
    <w:p>
      <w:pPr>
        <w:pStyle w:val="FirstParagraph"/>
      </w:pPr>
      <w:r>
        <w:t xml:space="preserve">This worksheet introduces Pythagoras’ theorem. In a right-angled triangle, the longest side is called the</w:t>
      </w:r>
      <w:r>
        <w:t xml:space="preserve"> </w:t>
      </w:r>
      <w:r>
        <w:rPr>
          <w:b/>
          <w:bCs/>
        </w:rPr>
        <w:t xml:space="preserve">hypotenuse</w:t>
      </w:r>
      <w:r>
        <w:t xml:space="preserve">. It is always opposite the right angle. If the hypotenuse is c and the two shorter sides are a and b, then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c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Tip: find the right angle first, then look straight across from it to find the hypotenuse.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Copy and fill in the gaps.</w:t>
      </w:r>
    </w:p>
    <w:p>
      <w:pPr>
        <w:numPr>
          <w:ilvl w:val="0"/>
          <w:numId w:val="1000"/>
        </w:numPr>
      </w:pPr>
      <w:r>
        <w:t xml:space="preserve">In a right-angled triangle, the longest side is called the ______________, and it is opposite the ______________ angle.</w:t>
      </w:r>
    </w:p>
    <w:p>
      <w:pPr>
        <w:keepNext/>
        <w:numPr>
          <w:ilvl w:val="0"/>
          <w:numId w:val="1001"/>
        </w:numPr>
      </w:pPr>
      <w:r>
        <w:t xml:space="preserve">Name the hypotenuse of each triangle using two letters.</w:t>
      </w:r>
    </w:p>
    <w:p>
      <w:pPr>
        <w:keepNext/>
        <w:numPr>
          <w:ilvl w:val="1"/>
          <w:numId w:val="1002"/>
        </w:numPr>
      </w:pPr>
      <w:r>
        <w:drawing>
          <wp:inline>
            <wp:extent cx="3108960" cy="1156314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8.02-L1-q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1563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 </w:t>
      </w:r>
    </w:p>
    <w:p>
      <w:pPr>
        <w:numPr>
          <w:ilvl w:val="1"/>
          <w:numId w:val="1002"/>
        </w:numPr>
      </w:pPr>
      <w:r>
        <w:t xml:space="preserve"> </w:t>
      </w:r>
    </w:p>
    <w:p>
      <w:pPr>
        <w:keepNext/>
        <w:numPr>
          <w:ilvl w:val="0"/>
          <w:numId w:val="1001"/>
        </w:numPr>
      </w:pPr>
      <w:r>
        <w:t xml:space="preserve">Write Pythagoras’ theorem for each triangle. Part a) is started for you.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156314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8.02-L1-q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1563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z² = ______________ +</w:t>
      </w:r>
    </w:p>
    <w:p>
      <w:pPr>
        <w:keepNext/>
        <w:numPr>
          <w:ilvl w:val="1"/>
          <w:numId w:val="1003"/>
        </w:numPr>
      </w:pPr>
      <w:r>
        <w:t xml:space="preserve">______________ = ______________ +</w:t>
      </w:r>
    </w:p>
    <w:p>
      <w:pPr>
        <w:numPr>
          <w:ilvl w:val="1"/>
          <w:numId w:val="1003"/>
        </w:numPr>
      </w:pPr>
      <w:r>
        <w:t xml:space="preserve">______________ = ______________ +</w:t>
      </w:r>
    </w:p>
    <w:bookmarkEnd w:id="18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pStyle w:val="Compact"/>
        <w:keepNext/>
        <w:numPr>
          <w:ilvl w:val="0"/>
          <w:numId w:val="1004"/>
        </w:numPr>
      </w:pPr>
      <w:r>
        <w:t xml:space="preserve">Copy and complete the table to test whether each triangle is right-angled. A triangle is right-angled when the two shorter sides squared add up to the longest side squared.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Sides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Shorter sides squared and added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Longest side squared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Right-angled?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3, 4, 5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3² + 4² = 9 + 16 = 25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5² = 25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6, 8, 10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5, 12, 13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4, 5, 6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2, 3, 4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5"/>
        </w:numPr>
      </w:pPr>
      <w:r>
        <w:t xml:space="preserve">A right-angled triangle has shorter sides a = 9 cm and b = 12 cm. Copy and fill in the gaps to find the hypotenuse c.</w:t>
      </w:r>
    </w:p>
    <w:p>
      <w:pPr>
        <w:keepNext/>
        <w:numPr>
          <w:ilvl w:val="0"/>
          <w:numId w:val="1000"/>
        </w:numPr>
      </w:pPr>
      <m:oMath>
        <m:sSup>
          <m:e>
            <m:r>
              <w:rPr>
                <w:sz w:val="30"/>
                <w:szCs w:val="30"/>
              </w:rPr>
              <m:t>c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keepNext/>
        <w:numPr>
          <w:ilvl w:val="0"/>
          <w:numId w:val="1000"/>
        </w:numPr>
      </w:pPr>
      <w:r>
        <w:t xml:space="preserve">c² = 9² + 12² = ______________ + ______________ =</w:t>
      </w:r>
    </w:p>
    <w:p>
      <w:pPr>
        <w:numPr>
          <w:ilvl w:val="0"/>
          <w:numId w:val="1000"/>
        </w:numPr>
      </w:pPr>
      <w:r>
        <w:t xml:space="preserve">c =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 </m:t>
            </m:r>
          </m:e>
        </m:rad>
      </m:oMath>
      <w:r>
        <w:t xml:space="preserve">______________ = ______________ cm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6"/>
        </w:numPr>
      </w:pPr>
      <w:r>
        <w:t xml:space="preserve">Ben says,</w:t>
      </w:r>
      <w:r>
        <w:t xml:space="preserve"> </w:t>
      </w:r>
      <w:r>
        <w:t xml:space="preserve">“The hypotenuse is always the side along the bottom of the triangle.”</w:t>
      </w:r>
      <w:r>
        <w:t xml:space="preserve"> </w:t>
      </w:r>
      <w:r>
        <w:t xml:space="preserve">Explain why Ben is wrong.</w:t>
      </w:r>
    </w:p>
    <w:p>
      <w:pPr>
        <w:numPr>
          <w:ilvl w:val="0"/>
          <w:numId w:val="1006"/>
        </w:numPr>
      </w:pPr>
      <w:r>
        <w:t xml:space="preserve">A triangle has sides of 7 cm, 8 cm and 10 cm. Is it right-angled? Show your working.</w:t>
      </w: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7"/>
        </w:numPr>
      </w:pPr>
      <w:r>
        <w:t xml:space="preserve">A builder checks that the corner of a concrete slab is square. She measures 3 m along one edge and 4 m along the other edge. The distance between the two marks is 5 m. Show that the corner is a right angle.</w:t>
      </w:r>
    </w:p>
    <w:p>
      <w:pPr>
        <w:keepNext/>
        <w:numPr>
          <w:ilvl w:val="0"/>
          <w:numId w:val="1007"/>
        </w:numPr>
      </w:pPr>
      <w:r>
        <w:t xml:space="preserve">A triangle has sides of 8 cm, 15 cm and 17 cm.</w:t>
      </w:r>
    </w:p>
    <w:p>
      <w:pPr>
        <w:keepNext/>
        <w:numPr>
          <w:ilvl w:val="1"/>
          <w:numId w:val="1008"/>
        </w:numPr>
      </w:pPr>
      <w:r>
        <w:t xml:space="preserve">Show that it is a right-angled triangle.</w:t>
      </w:r>
    </w:p>
    <w:p>
      <w:pPr>
        <w:numPr>
          <w:ilvl w:val="1"/>
          <w:numId w:val="1008"/>
        </w:numPr>
      </w:pPr>
      <w:r>
        <w:t xml:space="preserve">Which side is the hypotenuse?</w:t>
      </w:r>
    </w:p>
    <w:p>
      <w:pPr>
        <w:keepNext/>
        <w:numPr>
          <w:ilvl w:val="0"/>
          <w:numId w:val="1007"/>
        </w:numPr>
      </w:pPr>
      <w:r>
        <w:t xml:space="preserve">Whole numbers like 3, 4, 5 that fit Pythagoras’ theorem are called a</w:t>
      </w:r>
      <w:r>
        <w:t xml:space="preserve"> </w:t>
      </w:r>
      <w:r>
        <w:rPr>
          <w:b/>
          <w:bCs/>
        </w:rPr>
        <w:t xml:space="preserve">Pythagorean triad</w:t>
      </w:r>
      <w:r>
        <w:t xml:space="preserve">.</w:t>
      </w:r>
    </w:p>
    <w:p>
      <w:pPr>
        <w:keepNext/>
        <w:numPr>
          <w:ilvl w:val="1"/>
          <w:numId w:val="1009"/>
        </w:numPr>
      </w:pPr>
      <w:r>
        <w:t xml:space="preserve">Double each number in 3, 4, 5. ______________, ______________,</w:t>
      </w:r>
    </w:p>
    <w:p>
      <w:pPr>
        <w:numPr>
          <w:ilvl w:val="1"/>
          <w:numId w:val="1009"/>
        </w:numPr>
      </w:pPr>
      <w:r>
        <w:t xml:space="preserve">Show that your new numbers are also a Pythagorean triad.</w:t>
      </w:r>
    </w:p>
    <w:p>
      <w:pPr>
        <w:keepNext/>
        <w:numPr>
          <w:ilvl w:val="0"/>
          <w:numId w:val="1007"/>
        </w:numPr>
      </w:pPr>
      <w:r>
        <w:t xml:space="preserve">A right-angled triangle has two shorter sides that are both 1 cm long.</w:t>
      </w:r>
    </w:p>
    <w:p>
      <w:pPr>
        <w:keepNext/>
        <w:numPr>
          <w:ilvl w:val="1"/>
          <w:numId w:val="1010"/>
        </w:numPr>
      </w:pPr>
      <w:r>
        <w:t xml:space="preserve">Find c², the hypotenuse squared.</w:t>
      </w:r>
    </w:p>
    <w:p>
      <w:pPr>
        <w:keepNext/>
        <w:numPr>
          <w:ilvl w:val="1"/>
          <w:numId w:val="1010"/>
        </w:numPr>
      </w:pPr>
      <w:r>
        <w:t xml:space="preserve">Write the exact length of the hypotenuse using a square root.</w:t>
      </w:r>
    </w:p>
    <w:p>
      <w:pPr>
        <w:numPr>
          <w:ilvl w:val="1"/>
          <w:numId w:val="1010"/>
        </w:numPr>
      </w:pPr>
      <w:r>
        <w:t xml:space="preserve">Is this length a rational or an irrational number?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8.02 Pythagoras' theorem</dc:title>
  <dc:creator/>
  <cp:keywords/>
  <dcterms:created xsi:type="dcterms:W3CDTF">2026-11-06T01:49:39Z</dcterms:created>
  <dcterms:modified xsi:type="dcterms:W3CDTF">2026-11-06T01:49:39Z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1 · Warm-up</vt:lpwstr>
  </property>
</Properties>
</file>