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10.04 Two-way tables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completing two-way tables, swapping between tables and Venn diagrams, and finding</w:t>
      </w:r>
      <w:r>
        <w:t xml:space="preserve"> </w:t>
      </w:r>
      <w:r>
        <w:t xml:space="preserve">“and”</w:t>
      </w:r>
      <w:r>
        <w:t xml:space="preserve">,</w:t>
      </w:r>
      <w:r>
        <w:t xml:space="preserve"> </w:t>
      </w:r>
      <w:r>
        <w:t xml:space="preserve">“or”</w:t>
      </w:r>
      <w:r>
        <w:t xml:space="preserve"> </w:t>
      </w:r>
      <w:r>
        <w:t xml:space="preserve">and</w:t>
      </w:r>
      <w:r>
        <w:t xml:space="preserve"> </w:t>
      </w:r>
      <w:r>
        <w:t xml:space="preserve">“not”</w:t>
      </w:r>
      <w:r>
        <w:t xml:space="preserve"> </w:t>
      </w:r>
      <w:r>
        <w:t xml:space="preserve">probabilities. Tip: read the question carefully to see who is being chosen from. If the person is chosen from everyone in the table, divide by the grand total.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table shows 120 Year 8 students, whether they have a part-time job and whether they play weekend sport.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Job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job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120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One student is chosen at random. Find:</w:t>
      </w:r>
    </w:p>
    <w:p>
      <w:pPr>
        <w:numPr>
          <w:ilvl w:val="1"/>
          <w:numId w:val="1002"/>
        </w:numPr>
        <w:spacing w:before="60" w:after="420"/>
      </w:pPr>
      <w:r>
        <w:t xml:space="preserve">P(job and sport)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P(no sport)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P(job or sport)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P(neither a job nor sport)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In the table in question 1, which number shows the students who play sport but have no job? Answer: ______________</w:t>
      </w:r>
    </w:p>
    <w:p>
      <w:pPr>
        <w:numPr>
          <w:ilvl w:val="1"/>
          <w:numId w:val="1003"/>
        </w:numPr>
      </w:pPr>
      <w:r>
        <w:t xml:space="preserve">18</w:t>
      </w:r>
    </w:p>
    <w:p>
      <w:pPr>
        <w:numPr>
          <w:ilvl w:val="1"/>
          <w:numId w:val="1003"/>
        </w:numPr>
      </w:pPr>
      <w:r>
        <w:t xml:space="preserve">22</w:t>
      </w:r>
    </w:p>
    <w:p>
      <w:pPr>
        <w:numPr>
          <w:ilvl w:val="1"/>
          <w:numId w:val="1003"/>
        </w:numPr>
      </w:pPr>
      <w:r>
        <w:t xml:space="preserve">50</w:t>
      </w:r>
    </w:p>
    <w:p>
      <w:pPr>
        <w:keepNext/>
        <w:numPr>
          <w:ilvl w:val="1"/>
          <w:numId w:val="1003"/>
        </w:numPr>
      </w:pPr>
      <w:r>
        <w:t xml:space="preserve">68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table shows how Year 7 and Year 8 students get to school.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Not 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90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Year 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172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</w:pPr>
      <w:r>
        <w:t xml:space="preserve">Complete the table.</w:t>
      </w:r>
    </w:p>
    <w:p>
      <w:pPr>
        <w:numPr>
          <w:ilvl w:val="1"/>
          <w:numId w:val="1005"/>
        </w:numPr>
        <w:spacing w:before="60" w:after="420"/>
      </w:pPr>
      <w:r>
        <w:t xml:space="preserve">One student is chosen at random. Find P(Year 8 and catches the bus).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P(does not catch the bus). ______________</w:t>
      </w:r>
    </w:p>
    <w:p>
      <w:pPr>
        <w:keepNext/>
        <w:numPr>
          <w:ilvl w:val="0"/>
          <w:numId w:val="1004"/>
        </w:numPr>
      </w:pPr>
      <w:r>
        <w:t xml:space="preserve">The Venn diagram shows 50 households with a dog (D) and a cat (C).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57695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0.04-L2-q4-venn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76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</w:pPr>
      <w:r>
        <w:t xml:space="preserve">Complete the two-way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Cat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cat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Dog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No dog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  <w:spacing w:before="60" w:after="420"/>
      </w:pPr>
      <w:r>
        <w:t xml:space="preserve">Find P(cat but no dog).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P(dog or cat). ______________</w:t>
      </w:r>
    </w:p>
    <w:p>
      <w:pPr>
        <w:keepNext/>
        <w:numPr>
          <w:ilvl w:val="0"/>
          <w:numId w:val="1004"/>
        </w:numPr>
      </w:pPr>
      <w:r>
        <w:t xml:space="preserve">The table shows 60 students who sing in the choir and who play piano.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Piano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piano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Choir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choir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1"/>
          <w:numId w:val="1008"/>
        </w:numPr>
      </w:pPr>
      <w:r>
        <w:t xml:space="preserve">Show the same information in the Venn diagram (C = choir, P = piano).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57695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4-L2-q5-blank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769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9"/>
        </w:numPr>
        <w:spacing w:before="60" w:after="420"/>
      </w:pPr>
      <w:r>
        <w:t xml:space="preserve">Find P(choir or piano). ______________</w:t>
      </w:r>
    </w:p>
    <w:p>
      <w:pPr>
        <w:keepNext/>
        <w:numPr>
          <w:ilvl w:val="0"/>
          <w:numId w:val="1004"/>
        </w:numPr>
      </w:pPr>
      <w:r>
        <w:t xml:space="preserve">Spinner X has 3 equal sections numbered 1 to 3. Spinner Y has 4 equal sections numbered 1 to 4. Both are spun and the numbers are multiplied.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0"/>
        </w:numPr>
      </w:pPr>
      <w:r>
        <w:t xml:space="preserve">Complete the table.</w:t>
      </w:r>
    </w:p>
    <w:p>
      <w:pPr>
        <w:numPr>
          <w:ilvl w:val="1"/>
          <w:numId w:val="1010"/>
        </w:numPr>
        <w:spacing w:before="60" w:after="420"/>
      </w:pPr>
      <w:r>
        <w:t xml:space="preserve">P(product is even)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P(product greater than 6)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1"/>
        </w:numPr>
        <w:spacing w:before="60" w:after="420"/>
      </w:pPr>
      <w:r>
        <w:t xml:space="preserve">Use the table in question 1. Ali says the answer to</w:t>
      </w:r>
      <w:r>
        <w:t xml:space="preserve"> </w:t>
      </w:r>
      <w:r>
        <w:t xml:space="preserve">“What fraction of students with a job play sport?”</w:t>
      </w:r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. Bea says it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120</m:t>
            </m:r>
          </m:den>
        </m:f>
      </m:oMath>
      <w:r>
        <w:t xml:space="preserve">. Who is right? Explain what each fraction means.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  <w:spacing w:before="60" w:after="420"/>
      </w:pPr>
      <w:r>
        <w:t xml:space="preserve">Explain why the four numbers inside a 2 × 2 two-way table (not the totals) always add up to the grand total.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At a footy match, 150 fans were surveyed. 90 support the home team and the rest support the away team. 70 fans are wearing a scarf, and 25 of these are away supporters.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Scarf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scarf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Home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Away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3"/>
        </w:numPr>
      </w:pPr>
      <w:r>
        <w:t xml:space="preserve">Complete the table.</w:t>
      </w:r>
    </w:p>
    <w:p>
      <w:pPr>
        <w:numPr>
          <w:ilvl w:val="1"/>
          <w:numId w:val="1013"/>
        </w:numPr>
        <w:spacing w:before="60" w:after="420"/>
      </w:pPr>
      <w:r>
        <w:t xml:space="preserve">One fan is chosen at random. Find P(away supporter without a scarf).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P(home supporter or wearing a scarf). ______________</w:t>
      </w:r>
    </w:p>
    <w:p>
      <w:pPr>
        <w:keepNext/>
        <w:numPr>
          <w:ilvl w:val="0"/>
          <w:numId w:val="1012"/>
        </w:numPr>
      </w:pPr>
      <w:r>
        <w:t xml:space="preserve">Kim gets to school by bus or by train. The table shows probabilities for a school day chosen at random.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Late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On time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Train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0.2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4"/>
        </w:numPr>
      </w:pPr>
      <w:r>
        <w:t xml:space="preserve">Complete the table.</w:t>
      </w:r>
    </w:p>
    <w:p>
      <w:pPr>
        <w:numPr>
          <w:ilvl w:val="1"/>
          <w:numId w:val="1014"/>
        </w:numPr>
        <w:spacing w:before="60" w:after="420"/>
      </w:pPr>
      <w:r>
        <w:t xml:space="preserve">Find P(train and on time).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P(late or catches the bus). ______________</w:t>
      </w:r>
    </w:p>
    <w:p>
      <w:pPr>
        <w:keepNext/>
        <w:numPr>
          <w:ilvl w:val="0"/>
          <w:numId w:val="1012"/>
        </w:numPr>
      </w:pPr>
      <w:r>
        <w:t xml:space="preserve">A survey asked 64 students whether they learn a musical instrument. 40 of the students are in Year 8 and the rest are in Year 7.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all the students learn an instrument, including 9 of the Year 7 students.</w:t>
      </w:r>
    </w:p>
    <w:p>
      <w:pPr>
        <w:pStyle w:val="Compact"/>
        <w:keepNext/>
        <w:numPr>
          <w:ilvl w:val="1"/>
          <w:numId w:val="1015"/>
        </w:numPr>
      </w:pPr>
      <w:r>
        <w:t xml:space="preserve">Draw and complete a two-way table.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1"/>
          <w:numId w:val="1016"/>
        </w:numPr>
        <w:spacing w:before="60" w:after="420"/>
      </w:pPr>
      <w:r>
        <w:t xml:space="preserve">One student is chosen at random. Find P(Year 8 and does not learn an instrument). ______________</w:t>
      </w:r>
    </w:p>
    <w:p>
      <w:pPr>
        <w:keepNext/>
        <w:numPr>
          <w:ilvl w:val="0"/>
          <w:numId w:val="1012"/>
        </w:numPr>
      </w:pPr>
      <w:r>
        <w:t xml:space="preserve">Two dice are rolled. Each cell of the table shows the</w:t>
      </w:r>
      <w:r>
        <w:t xml:space="preserve"> </w:t>
      </w:r>
      <w:r>
        <w:rPr>
          <w:b/>
          <w:bCs/>
        </w:rPr>
        <w:t xml:space="preserve">larger</w:t>
      </w:r>
      <w:r>
        <w:t xml:space="preserve"> </w:t>
      </w:r>
      <w:r>
        <w:t xml:space="preserve">of the two numbers (or the number itself if they are the same).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Larger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7"/>
        </w:numPr>
      </w:pPr>
      <w:r>
        <w:t xml:space="preserve">Complete the table.</w:t>
      </w:r>
    </w:p>
    <w:p>
      <w:pPr>
        <w:numPr>
          <w:ilvl w:val="1"/>
          <w:numId w:val="1017"/>
        </w:numPr>
        <w:spacing w:before="60" w:after="420"/>
      </w:pPr>
      <w:r>
        <w:t xml:space="preserve">P(the larger number is 6)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P(the larger number is 3 or less)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10.04 Two-way tables</dc:title>
  <dc:creator/>
  <cp:keywords/>
  <dcterms:created xsi:type="dcterms:W3CDTF">2026-11-05T18:54:32Z</dcterms:created>
  <dcterms:modified xsi:type="dcterms:W3CDTF">2026-11-05T18:54:32Z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