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Two-way tables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larger two-way tables, tables of probabilities, missing information and comparing groups. Tip: to compare two groups of different sizes, compare fractions or percentages of each group, not the raw numbers.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table shows how 280 students get to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280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table.</w:t>
      </w:r>
    </w:p>
    <w:p>
      <w:pPr>
        <w:keepNext/>
        <w:numPr>
          <w:ilvl w:val="1"/>
          <w:numId w:val="1002"/>
        </w:numPr>
      </w:pPr>
      <w:r>
        <w:t xml:space="preserve">One student is chosen at random. Find P(Year 9 and catches the bus).</w:t>
      </w:r>
    </w:p>
    <w:p>
      <w:pPr>
        <w:keepNext/>
        <w:numPr>
          <w:ilvl w:val="1"/>
          <w:numId w:val="1002"/>
        </w:numPr>
      </w:pPr>
      <w:r>
        <w:t xml:space="preserve">Find P(walks).</w:t>
      </w:r>
    </w:p>
    <w:p>
      <w:pPr>
        <w:keepNext/>
        <w:numPr>
          <w:ilvl w:val="1"/>
          <w:numId w:val="1002"/>
        </w:numPr>
      </w:pPr>
      <w:r>
        <w:t xml:space="preserve">Find P(Year 8 or walks).</w:t>
      </w:r>
    </w:p>
    <w:p>
      <w:pPr>
        <w:numPr>
          <w:ilvl w:val="1"/>
          <w:numId w:val="1002"/>
        </w:numPr>
      </w:pPr>
      <w:r>
        <w:t xml:space="preserve">Find P(not in Year 7 and does not come by car).</w:t>
      </w:r>
    </w:p>
    <w:p>
      <w:pPr>
        <w:keepNext/>
        <w:numPr>
          <w:ilvl w:val="0"/>
          <w:numId w:val="1001"/>
        </w:numPr>
      </w:pPr>
      <w:r>
        <w:t xml:space="preserve">The table shows probabilities for two events A and B.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B′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</w:t>
      </w:r>
    </w:p>
    <w:p>
      <w:pPr>
        <w:numPr>
          <w:ilvl w:val="1"/>
          <w:numId w:val="1003"/>
        </w:numPr>
      </w:pPr>
      <w:r>
        <w:t xml:space="preserve">Find P(A ∪ B).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At a community event, 400 people were served. 55% were adults and the rest were children. 60% of all the people had a sausage sizzle,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children had a sausage sizzle.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Sausage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sausage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Adult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Child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</w:t>
      </w:r>
    </w:p>
    <w:p>
      <w:pPr>
        <w:keepNext/>
        <w:numPr>
          <w:ilvl w:val="1"/>
          <w:numId w:val="1005"/>
        </w:numPr>
      </w:pPr>
      <w:r>
        <w:t xml:space="preserve">One person is chosen at random. Find P(adult with no sausage sizzle).</w:t>
      </w:r>
    </w:p>
    <w:p>
      <w:pPr>
        <w:numPr>
          <w:ilvl w:val="1"/>
          <w:numId w:val="1005"/>
        </w:numPr>
      </w:pPr>
      <w:r>
        <w:t xml:space="preserve">Find P(child or had a sausage sizzle).</w:t>
      </w:r>
    </w:p>
    <w:p>
      <w:pPr>
        <w:keepNext/>
        <w:numPr>
          <w:ilvl w:val="0"/>
          <w:numId w:val="1004"/>
        </w:numPr>
      </w:pPr>
      <w:r>
        <w:t xml:space="preserve">A four-sided die (numbered 1 to 4) and a normal six-sided die are rolled and the numbers are added.</w:t>
      </w:r>
    </w:p>
    <w:p>
      <w:pPr>
        <w:keepNext/>
        <w:numPr>
          <w:ilvl w:val="1"/>
          <w:numId w:val="1006"/>
        </w:numPr>
      </w:pPr>
      <w:r>
        <w:t xml:space="preserve">Draw a two-way table to show all the outcomes.</w:t>
      </w:r>
    </w:p>
    <w:p>
      <w:pPr>
        <w:keepNext/>
        <w:numPr>
          <w:ilvl w:val="1"/>
          <w:numId w:val="1006"/>
        </w:numPr>
      </w:pPr>
      <w:r>
        <w:t xml:space="preserve">P(total is a multiple of 3)</w:t>
      </w:r>
    </w:p>
    <w:p>
      <w:pPr>
        <w:keepNext/>
        <w:numPr>
          <w:ilvl w:val="1"/>
          <w:numId w:val="1006"/>
        </w:numPr>
      </w:pPr>
      <w:r>
        <w:t xml:space="preserve">P(total of 8 or more)</w:t>
      </w:r>
    </w:p>
    <w:p>
      <w:pPr>
        <w:numPr>
          <w:ilvl w:val="1"/>
          <w:numId w:val="1006"/>
        </w:numPr>
      </w:pPr>
      <w:r>
        <w:t xml:space="preserve">P(the product of the two numbers is odd)</w:t>
      </w:r>
    </w:p>
    <w:p>
      <w:pPr>
        <w:keepNext/>
        <w:numPr>
          <w:ilvl w:val="0"/>
          <w:numId w:val="1004"/>
        </w:numPr>
      </w:pPr>
      <w:r>
        <w:t xml:space="preserve">A café recorded 200 orders. P(hot drink) = 0.65, P(ordered food) = 0.4 and P(hot drink and food) = 0.3. Every order had a hot drink or a cold drink.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Hot drink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Cold drink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 with the number of orders.</w:t>
      </w:r>
    </w:p>
    <w:p>
      <w:pPr>
        <w:keepNext/>
        <w:numPr>
          <w:ilvl w:val="1"/>
          <w:numId w:val="1007"/>
        </w:numPr>
      </w:pPr>
      <w:r>
        <w:t xml:space="preserve">Find P(cold drink and no food).</w:t>
      </w:r>
    </w:p>
    <w:p>
      <w:pPr>
        <w:numPr>
          <w:ilvl w:val="1"/>
          <w:numId w:val="1007"/>
        </w:numPr>
      </w:pPr>
      <w:r>
        <w:t xml:space="preserve">Find P(hot drink or food).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Use your table from question 1. Is a Year 7 student or a Year 9 student more likely to walk to school? Show working to support your answer.</w:t>
      </w:r>
    </w:p>
    <w:p>
      <w:pPr>
        <w:keepNext/>
        <w:numPr>
          <w:ilvl w:val="0"/>
          <w:numId w:val="1008"/>
        </w:numPr>
      </w:pPr>
      <w:r>
        <w:t xml:space="preserve">Look at this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Not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Which two missing totals can you find? Find them.</w:t>
      </w:r>
    </w:p>
    <w:p>
      <w:pPr>
        <w:keepNext/>
        <w:numPr>
          <w:ilvl w:val="1"/>
          <w:numId w:val="1009"/>
        </w:numPr>
      </w:pPr>
      <w:r>
        <w:t xml:space="preserve">Explain why you cannot yet find the four numbers inside the table.</w:t>
      </w:r>
    </w:p>
    <w:p>
      <w:pPr>
        <w:numPr>
          <w:ilvl w:val="1"/>
          <w:numId w:val="1009"/>
        </w:numPr>
      </w:pPr>
      <w:r>
        <w:t xml:space="preserve">You are told that 12 are in A and B. Copy and complete the table.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table shows the members of a sports club.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Junior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Senior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Basketball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One member is chosen at random. Find P(senior who plays basketball).</w:t>
      </w:r>
    </w:p>
    <w:p>
      <w:pPr>
        <w:numPr>
          <w:ilvl w:val="1"/>
          <w:numId w:val="1011"/>
        </w:numPr>
      </w:pPr>
      <w:r>
        <w:t xml:space="preserve">Find P(junior).</w:t>
      </w:r>
    </w:p>
    <w:p>
      <w:pPr>
        <w:keepNext/>
        <w:numPr>
          <w:ilvl w:val="0"/>
          <w:numId w:val="1010"/>
        </w:numPr>
      </w:pPr>
      <w:r>
        <w:t xml:space="preserve">The forecast gives P(rain on Saturday) = 0.3, P(rain on Sunday) = 0.45 and P(rain on both days) = 0.15.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Rain 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rain 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Rain Saturday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rain Saturday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Copy and complete the table.</w:t>
      </w:r>
    </w:p>
    <w:p>
      <w:pPr>
        <w:keepNext/>
        <w:numPr>
          <w:ilvl w:val="1"/>
          <w:numId w:val="1012"/>
        </w:numPr>
      </w:pPr>
      <w:r>
        <w:t xml:space="preserve">Find P(no rain on either day).</w:t>
      </w:r>
    </w:p>
    <w:p>
      <w:pPr>
        <w:numPr>
          <w:ilvl w:val="1"/>
          <w:numId w:val="1012"/>
        </w:numPr>
      </w:pPr>
      <w:r>
        <w:t xml:space="preserve">Find P(rain on exactly one day).</w:t>
      </w:r>
    </w:p>
    <w:p>
      <w:pPr>
        <w:keepNext/>
        <w:numPr>
          <w:ilvl w:val="0"/>
          <w:numId w:val="1010"/>
        </w:numPr>
      </w:pPr>
      <w:r>
        <w:t xml:space="preserve">A school has 240 students in Years 7 and 8. The ratio of Year 7 to Year 8 students is 5 : 3. 40% of the Year 7 students and 50% of the Year 8 students play an instrument.</w:t>
      </w:r>
    </w:p>
    <w:p>
      <w:pPr>
        <w:keepNext/>
        <w:numPr>
          <w:ilvl w:val="1"/>
          <w:numId w:val="1013"/>
        </w:numPr>
      </w:pPr>
      <w:r>
        <w:t xml:space="preserve">Draw and complete a two-way table.</w:t>
      </w:r>
    </w:p>
    <w:p>
      <w:pPr>
        <w:keepNext/>
        <w:numPr>
          <w:ilvl w:val="1"/>
          <w:numId w:val="1013"/>
        </w:numPr>
      </w:pPr>
      <w:r>
        <w:t xml:space="preserve">One student is chosen at random. Find P(plays an instrument).</w:t>
      </w:r>
    </w:p>
    <w:p>
      <w:pPr>
        <w:numPr>
          <w:ilvl w:val="1"/>
          <w:numId w:val="1013"/>
        </w:numPr>
      </w:pPr>
      <w:r>
        <w:t xml:space="preserve">Find P(Year 8 and does not play an instrument).</w:t>
      </w:r>
    </w:p>
    <w:p>
      <w:pPr>
        <w:keepNext/>
        <w:numPr>
          <w:ilvl w:val="0"/>
          <w:numId w:val="1010"/>
        </w:numPr>
      </w:pPr>
      <w:r>
        <w:t xml:space="preserve">Two spinners are spun and the numbers are added. Some of the numbers on the spinners (the headings) are missing.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</w:pPr>
      <w:r>
        <w:t xml:space="preserve">Copy and fill in the missing headings and the missing totals.</w:t>
      </w:r>
    </w:p>
    <w:p>
      <w:pPr>
        <w:numPr>
          <w:ilvl w:val="1"/>
          <w:numId w:val="1014"/>
        </w:numPr>
      </w:pPr>
      <w:r>
        <w:t xml:space="preserve">Each spinner has equal sections. Find P(the total is even).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Two-way tables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