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10.04 Two-way tables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reading and completing two-way tables and using them to find probabilities. Tip: each row adds across to its total and each column adds down to its total. The number in the bottom-right corner is the grand total: everyone in the table.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table shows how 50 students get their lunch.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Brings lunch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Buys lunch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Year 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Year 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2"/>
        </w:numPr>
      </w:pPr>
      <w:r>
        <w:t xml:space="preserve">How many Year 8 students buy lunch?</w:t>
      </w:r>
    </w:p>
    <w:p>
      <w:pPr>
        <w:keepNext/>
        <w:numPr>
          <w:ilvl w:val="1"/>
          <w:numId w:val="1002"/>
        </w:numPr>
      </w:pPr>
      <w:r>
        <w:t xml:space="preserve">How many students buy lunch altogether?</w:t>
      </w:r>
    </w:p>
    <w:p>
      <w:pPr>
        <w:keepNext/>
        <w:numPr>
          <w:ilvl w:val="1"/>
          <w:numId w:val="1002"/>
        </w:numPr>
      </w:pPr>
      <w:r>
        <w:t xml:space="preserve">How many students are in the table?</w:t>
      </w:r>
    </w:p>
    <w:p>
      <w:pPr>
        <w:keepNext/>
        <w:numPr>
          <w:ilvl w:val="1"/>
          <w:numId w:val="1002"/>
        </w:numPr>
      </w:pPr>
      <w:r>
        <w:t xml:space="preserve">One student is chosen at random. Find P(Year 7 and brings lunch).</w:t>
      </w:r>
    </w:p>
    <w:p>
      <w:pPr>
        <w:numPr>
          <w:ilvl w:val="1"/>
          <w:numId w:val="1002"/>
        </w:numPr>
      </w:pPr>
      <w:r>
        <w:t xml:space="preserve">Find P(buys lunch).</w:t>
      </w:r>
    </w:p>
    <w:p>
      <w:pPr>
        <w:keepNext/>
        <w:numPr>
          <w:ilvl w:val="0"/>
          <w:numId w:val="1001"/>
        </w:numPr>
      </w:pPr>
      <w:r>
        <w:t xml:space="preserve">Copy and complete the two-way table for two Year 8 classes.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Has a pet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 pet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8A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8B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Use your table from question 2. One student is chosen at random. Find each probability.</w:t>
      </w:r>
    </w:p>
    <w:p>
      <w:pPr>
        <w:keepNext/>
        <w:numPr>
          <w:ilvl w:val="1"/>
          <w:numId w:val="1004"/>
        </w:numPr>
      </w:pPr>
      <w:r>
        <w:t xml:space="preserve">P(in 8B)</w:t>
      </w:r>
    </w:p>
    <w:p>
      <w:pPr>
        <w:keepNext/>
        <w:numPr>
          <w:ilvl w:val="1"/>
          <w:numId w:val="1004"/>
        </w:numPr>
      </w:pPr>
      <w:r>
        <w:t xml:space="preserve">P(has a pet)</w:t>
      </w:r>
    </w:p>
    <w:p>
      <w:pPr>
        <w:numPr>
          <w:ilvl w:val="1"/>
          <w:numId w:val="1004"/>
        </w:numPr>
      </w:pPr>
      <w:r>
        <w:t xml:space="preserve">P(in 8A and has no pet)</w:t>
      </w:r>
    </w:p>
    <w:p>
      <w:pPr>
        <w:keepNext/>
        <w:numPr>
          <w:ilvl w:val="0"/>
          <w:numId w:val="1003"/>
        </w:numPr>
      </w:pPr>
      <w:r>
        <w:t xml:space="preserve">The Venn diagram shows the students in a class who play footy (F) and cricket (C).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261564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0.04-L1-q4-venn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261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Use it to copy and complete the two-way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Cricket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Not cricket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Footy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Not footy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A farmer has 60 sheep.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Male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Female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Merino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Dorper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60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5"/>
        </w:numPr>
      </w:pPr>
      <w:r>
        <w:t xml:space="preserve">Copy and complete the table.</w:t>
      </w:r>
    </w:p>
    <w:p>
      <w:pPr>
        <w:keepNext/>
        <w:numPr>
          <w:ilvl w:val="1"/>
          <w:numId w:val="1005"/>
        </w:numPr>
      </w:pPr>
      <w:r>
        <w:t xml:space="preserve">One sheep is chosen at random. Find P(female Merino).</w:t>
      </w:r>
    </w:p>
    <w:p>
      <w:pPr>
        <w:keepNext/>
        <w:numPr>
          <w:ilvl w:val="1"/>
          <w:numId w:val="1005"/>
        </w:numPr>
      </w:pPr>
      <w:r>
        <w:t xml:space="preserve">Find P(Dorper).</w:t>
      </w:r>
    </w:p>
    <w:p>
      <w:pPr>
        <w:numPr>
          <w:ilvl w:val="1"/>
          <w:numId w:val="1005"/>
        </w:numPr>
      </w:pPr>
      <w:r>
        <w:t xml:space="preserve">Find P(male).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Explain how you can check that a completed two-way table is correct.</w:t>
      </w:r>
    </w:p>
    <w:p>
      <w:pPr>
        <w:numPr>
          <w:ilvl w:val="0"/>
          <w:numId w:val="1006"/>
        </w:numPr>
      </w:pPr>
      <w:r>
        <w:t xml:space="preserve">Use the table in question 1. Lily is asked for the probability that a student chosen at random from</w:t>
      </w:r>
      <w:r>
        <w:t xml:space="preserve"> </w:t>
      </w:r>
      <w:r>
        <w:rPr>
          <w:b/>
          <w:bCs/>
        </w:rPr>
        <w:t xml:space="preserve">all 50</w:t>
      </w:r>
      <w:r>
        <w:t xml:space="preserve"> </w:t>
      </w:r>
      <w:r>
        <w:t xml:space="preserve">students is in Year 8 and buys lunch. She writes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  <w:r>
        <w:t xml:space="preserve">. Explain her mistake and give the correct answer.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7"/>
        </w:numPr>
      </w:pPr>
      <w:r>
        <w:t xml:space="preserve">There are 30 students on a camp. 16 are in Year 7 and the rest are in Year 8. 20 students chose kayaking and the rest chose bushwalking. 12 of the Year 7 students chose kayaking.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Kayaking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Bushwalking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Year 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Year 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8"/>
        </w:numPr>
      </w:pPr>
      <w:r>
        <w:t xml:space="preserve">Copy and complete the table.</w:t>
      </w:r>
    </w:p>
    <w:p>
      <w:pPr>
        <w:keepNext/>
        <w:numPr>
          <w:ilvl w:val="1"/>
          <w:numId w:val="1008"/>
        </w:numPr>
      </w:pPr>
      <w:r>
        <w:t xml:space="preserve">One student is chosen at random. Find P(Year 8 and bushwalking).</w:t>
      </w:r>
    </w:p>
    <w:p>
      <w:pPr>
        <w:numPr>
          <w:ilvl w:val="1"/>
          <w:numId w:val="1008"/>
        </w:numPr>
      </w:pPr>
      <w:r>
        <w:t xml:space="preserve">Find P(kayaking).</w:t>
      </w:r>
    </w:p>
    <w:p>
      <w:pPr>
        <w:keepNext/>
        <w:numPr>
          <w:ilvl w:val="0"/>
          <w:numId w:val="1007"/>
        </w:numPr>
      </w:pPr>
      <w:r>
        <w:t xml:space="preserve">A coin is tossed and a die is rolled. This two-way table shows the outcomes.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9"/>
        </w:numPr>
      </w:pPr>
      <w:r>
        <w:t xml:space="preserve">Copy and complete the table. How many outcomes are there?</w:t>
      </w:r>
    </w:p>
    <w:p>
      <w:pPr>
        <w:keepNext/>
        <w:numPr>
          <w:ilvl w:val="1"/>
          <w:numId w:val="1009"/>
        </w:numPr>
      </w:pPr>
      <w:r>
        <w:t xml:space="preserve">P(heads and an even number)</w:t>
      </w:r>
    </w:p>
    <w:p>
      <w:pPr>
        <w:numPr>
          <w:ilvl w:val="1"/>
          <w:numId w:val="1009"/>
        </w:numPr>
      </w:pPr>
      <w:r>
        <w:t xml:space="preserve">P(tails and a number greater than 4)</w:t>
      </w:r>
    </w:p>
    <w:p>
      <w:pPr>
        <w:keepNext/>
        <w:numPr>
          <w:ilvl w:val="0"/>
          <w:numId w:val="1007"/>
        </w:numPr>
      </w:pPr>
      <w:r>
        <w:t xml:space="preserve">At a fundraiser barbecue, 80 people bought either a sausage sizzle or a veggie burger. Some also bought a drink.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Drink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 drink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Sausage sizzle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Veggie burger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80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0"/>
        </w:numPr>
      </w:pPr>
      <w:r>
        <w:t xml:space="preserve">Copy and complete the table.</w:t>
      </w:r>
    </w:p>
    <w:p>
      <w:pPr>
        <w:keepNext/>
        <w:numPr>
          <w:ilvl w:val="1"/>
          <w:numId w:val="1010"/>
        </w:numPr>
      </w:pPr>
      <w:r>
        <w:t xml:space="preserve">One person is chosen at random. Find P(veggie burger and no drink).</w:t>
      </w:r>
    </w:p>
    <w:p>
      <w:pPr>
        <w:numPr>
          <w:ilvl w:val="1"/>
          <w:numId w:val="1010"/>
        </w:numPr>
      </w:pPr>
      <w:r>
        <w:t xml:space="preserve">Find P(bought a drink).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10.04 Two-way tables</dc:title>
  <dc:creator/>
  <cp:keywords/>
  <dcterms:created xsi:type="dcterms:W3CDTF">2026-11-06T01:49:26Z</dcterms:created>
  <dcterms:modified xsi:type="dcterms:W3CDTF">2026-11-06T01:49:26Z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