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harder conversions between percentages, decimals and fractions, including recurring decimals and very small percentages. Tip: to turn a percentage like 6.25% into a fraction, write it over 100, then multiply top and bottom by 100 to remove the decimal before you simplify.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 as:</w:t>
      </w:r>
    </w:p>
    <w:p>
      <w:pPr>
        <w:keepNext/>
        <w:numPr>
          <w:ilvl w:val="1"/>
          <w:numId w:val="1002"/>
        </w:numPr>
      </w:pPr>
      <w:r>
        <w:t xml:space="preserve">a decimal</w:t>
      </w:r>
    </w:p>
    <w:p>
      <w:pPr>
        <w:numPr>
          <w:ilvl w:val="1"/>
          <w:numId w:val="1002"/>
        </w:numPr>
      </w:pPr>
      <w:r>
        <w:t xml:space="preserve">a fraction in simplest form</w:t>
      </w:r>
    </w:p>
    <w:p>
      <w:pPr>
        <w:keepNext/>
        <w:numPr>
          <w:ilvl w:val="0"/>
          <w:numId w:val="1001"/>
        </w:numPr>
      </w:pPr>
      <w:r>
        <w:t xml:space="preserve">Which of these is NOT equal to the others?</w:t>
      </w:r>
    </w:p>
    <w:p>
      <w:pPr>
        <w:keepNext/>
        <w:numPr>
          <w:ilvl w:val="1"/>
          <w:numId w:val="1003"/>
        </w:numPr>
      </w:pPr>
      <w:r>
        <w:t xml:space="preserve">0.875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87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</w:t>
      </w:r>
    </w:p>
    <w:p>
      <w:pPr>
        <w:numPr>
          <w:ilvl w:val="1"/>
          <w:numId w:val="1003"/>
        </w:numPr>
      </w:pPr>
      <w:r>
        <w:t xml:space="preserve">8.75%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0.3%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66.6% exactly</w:t>
      </w:r>
    </w:p>
    <w:p>
      <w:pPr>
        <w:keepNext/>
        <w:numPr>
          <w:ilvl w:val="1"/>
          <w:numId w:val="1004"/>
        </w:numPr>
      </w:pPr>
      <w:r>
        <w:t xml:space="preserve">250% of a number is 2.5 times the number.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9.0909…%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fraction or mixed number in simplest form.</w:t>
      </w:r>
    </w:p>
    <w:p>
      <w:pPr>
        <w:keepNext/>
        <w:numPr>
          <w:ilvl w:val="1"/>
          <w:numId w:val="1006"/>
        </w:numPr>
      </w:pPr>
      <w:r>
        <w:t xml:space="preserve">37.5% =</w:t>
      </w:r>
    </w:p>
    <w:p>
      <w:pPr>
        <w:keepNext/>
        <w:numPr>
          <w:ilvl w:val="1"/>
          <w:numId w:val="1006"/>
        </w:numPr>
      </w:pPr>
      <w:r>
        <w:t xml:space="preserve">6.25% =</w:t>
      </w:r>
    </w:p>
    <w:p>
      <w:pPr>
        <w:keepNext/>
        <w:numPr>
          <w:ilvl w:val="1"/>
          <w:numId w:val="1006"/>
        </w:numPr>
      </w:pPr>
      <w:r>
        <w:t xml:space="preserve">0.75% 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% =</w:t>
      </w:r>
    </w:p>
    <w:p>
      <w:pPr>
        <w:keepNext/>
        <w:numPr>
          <w:ilvl w:val="1"/>
          <w:numId w:val="1006"/>
        </w:numPr>
      </w:pPr>
      <w:r>
        <w:t xml:space="preserve">162.5% =</w:t>
      </w:r>
    </w:p>
    <w:p>
      <w:pPr>
        <w:numPr>
          <w:ilvl w:val="1"/>
          <w:numId w:val="1006"/>
        </w:numPr>
      </w:pPr>
      <w:r>
        <w:t xml:space="preserve">0.04% =</w:t>
      </w:r>
    </w:p>
    <w:p>
      <w:pPr>
        <w:keepNext/>
        <w:numPr>
          <w:ilvl w:val="0"/>
          <w:numId w:val="1005"/>
        </w:numPr>
      </w:pPr>
      <w:r>
        <w:t xml:space="preserve">Write each number as a percentage. Give parts d) and e) as a mixed-number percentage.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decimal as a fraction (or mixed number) in simplest form and as a percentage.</w:t>
      </w:r>
    </w:p>
    <w:p>
      <w:pPr>
        <w:keepNext/>
        <w:numPr>
          <w:ilvl w:val="1"/>
          <w:numId w:val="1008"/>
        </w:numPr>
      </w:pPr>
      <w:r>
        <w:t xml:space="preserve">0.035 = ______________ =</w:t>
      </w:r>
    </w:p>
    <w:p>
      <w:pPr>
        <w:keepNext/>
        <w:numPr>
          <w:ilvl w:val="1"/>
          <w:numId w:val="1008"/>
        </w:numPr>
      </w:pPr>
      <w:r>
        <w:t xml:space="preserve">2.08 = ______________ =</w:t>
      </w:r>
    </w:p>
    <w:p>
      <w:pPr>
        <w:numPr>
          <w:ilvl w:val="1"/>
          <w:numId w:val="1008"/>
        </w:numPr>
      </w:pPr>
      <w:r>
        <w:t xml:space="preserve">0.0125 = ______________ =</w:t>
      </w:r>
    </w:p>
    <w:p>
      <w:pPr>
        <w:numPr>
          <w:ilvl w:val="0"/>
          <w:numId w:val="1005"/>
        </w:numPr>
      </w:pPr>
      <w:r>
        <w:t xml:space="preserve">Three classes are raising money for the same goal. 8A has raised 0.45 of its target, 8B has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its target, and 8C has raised 44% of its target. Rank the classes from the most progress to the least.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these numbers in order from smallest to largest. Show how you compared them.</w:t>
      </w:r>
    </w:p>
    <w:p>
      <w:pPr>
        <w:pStyle w:val="FirstParagraph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, 0.28, 27.5%,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 0.3</w:t>
      </w:r>
    </w:p>
    <w:p>
      <w:pPr>
        <w:numPr>
          <w:ilvl w:val="0"/>
          <w:numId w:val="1010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 be written exactly as a percentage with a decimal, such as 33.3%. How can you write it exactly?</w:t>
      </w:r>
    </w:p>
    <w:p>
      <w:pPr>
        <w:keepNext/>
        <w:numPr>
          <w:ilvl w:val="0"/>
          <w:numId w:val="1010"/>
        </w:numPr>
      </w:pPr>
      <w:r>
        <w:t xml:space="preserve">Fractions between 60% and 62%.</w:t>
      </w:r>
    </w:p>
    <w:p>
      <w:pPr>
        <w:keepNext/>
        <w:numPr>
          <w:ilvl w:val="1"/>
          <w:numId w:val="1011"/>
        </w:numPr>
      </w:pPr>
      <w:r>
        <w:t xml:space="preserve">Is there a fraction with a denominator of 40 that lies between 60% and 62%? Explain.</w:t>
      </w:r>
    </w:p>
    <w:p>
      <w:pPr>
        <w:numPr>
          <w:ilvl w:val="1"/>
          <w:numId w:val="1011"/>
        </w:numPr>
      </w:pPr>
      <w:r>
        <w:t xml:space="preserve">Find a fraction with a denominator of 80 that lies between 60% and 62%.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In a school captain election, Amira receives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votes, Ben receives 0.35 of the votes, and Chloe receives the rest. There are 240 votes in total.</w:t>
      </w:r>
    </w:p>
    <w:p>
      <w:pPr>
        <w:keepNext/>
        <w:numPr>
          <w:ilvl w:val="1"/>
          <w:numId w:val="1013"/>
        </w:numPr>
      </w:pPr>
      <w:r>
        <w:t xml:space="preserve">What percentage of the votes did Chloe receive? Give your answer as a mixed-number percentage.</w:t>
      </w:r>
    </w:p>
    <w:p>
      <w:pPr>
        <w:numPr>
          <w:ilvl w:val="1"/>
          <w:numId w:val="1013"/>
        </w:numPr>
      </w:pPr>
      <w:r>
        <w:t xml:space="preserve">How many votes did each candidate receive?</w:t>
      </w:r>
    </w:p>
    <w:p>
      <w:pPr>
        <w:numPr>
          <w:ilvl w:val="0"/>
          <w:numId w:val="1012"/>
        </w:numPr>
      </w:pPr>
      <w:r>
        <w:t xml:space="preserve">A basketballer has made 18 of her 24 free throws this season. How many more free throws in a row must she make so that her success rate is exactly 80%? Show your working.</w:t>
      </w:r>
    </w:p>
    <w:p>
      <w:pPr>
        <w:numPr>
          <w:ilvl w:val="0"/>
          <w:numId w:val="1012"/>
        </w:numPr>
      </w:pPr>
      <w:r>
        <w:t xml:space="preserve">Ben drank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bottle of water in the morning. At lunch he drank 40% of what was left. What percentage of the full bottle is left now?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