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9.09 More composite areas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area of composite shapes that include circles, semicircles, quadrants, rings and other curved parts. Calculators are allowed; round to 1 decimal place unless a question says otherwise. Tip: write a word plan first, such as</w:t>
      </w:r>
      <w:r>
        <w:t xml:space="preserve"> </w:t>
      </w:r>
      <w:r>
        <w:t xml:space="preserve">“rectangle − semicircle”</w:t>
      </w:r>
      <w:r>
        <w:t xml:space="preserve">, then fill in the numbers.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semicircle has been cut out of the end of this 12 m by 8 m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61137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9-L2-q1-bit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11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a word plan for the area, such as</w:t>
      </w:r>
      <w:r>
        <w:t xml:space="preserve"> </w:t>
      </w:r>
      <w:r>
        <w:t xml:space="preserve">“rectangle + triangle”</w:t>
      </w:r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Complete: a sector with angle θ and radius r has area ______________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shaded area. In b), the shaded part is between a quadrant and a straight line. In c), four quadrants with a radius of 6 cm are cut from the corners of the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6936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9-L2-q3-shad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69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window is a rectangle with a semicircle on top. Find the area of glass.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83610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9-L2-q4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836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An ice-cream cone shape is a triangle with a base of 6 cm and a perpendicular height of 10 cm, with a semicircle on top. Find its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1188720" cy="168124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9-L2-q5-con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681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A circle fits exactly inside a square. Show that the four corner pieces outside the circle make up about 21.5% of the square, whatever the size. (Hint: use radius r.)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Write the exact area of the shape in Question 5 in the form a + b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7"/>
        </w:numPr>
      </w:pPr>
      <w:r>
        <w:t xml:space="preserve">The grass inside a running track is a rectangle 85 m by 64 m with a semicircle on each 64 m end. New turf costs $14 per m². Find the cost, to the nearest dollar.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round pond has a radius of 4.5 m. A gravel path 1.5 m wide is laid around it. Find the area of the path.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An archery target has circles with radii 10 cm, 20 cm and 30 cm, all with the same centre.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area of the outer ring (between 20 cm and 30 cm).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What fraction of the whole target is the outer ring?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sprinkler in the centre of a square lawn 10 m by 10 m waters a circle with a radius of 5 m. What area of lawn is not watered?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metal washer is a ring with an outer diameter of 3 cm and a hole with a diameter of 1.2 cm. Find its area,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9.09 More composite areas</dc:title>
  <dc:creator/>
  <cp:keywords/>
  <dcterms:created xsi:type="dcterms:W3CDTF">2026-11-05T19:00:33Z</dcterms:created>
  <dcterms:modified xsi:type="dcterms:W3CDTF">2026-11-05T19:00:33Z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