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9.07 Area of trapeziums, kites, and rhombuses</w:t>
      </w:r>
    </w:p>
    <w:p>
      <w:pPr>
        <w:pStyle w:val="Subtitle"/>
      </w:pPr>
      <w:r>
        <w:t xml:space="preserve">Year 8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stretches your skills with trapeziums, kites and rhombuses: missing lengths, algebra, and shapes where you must work out a measurement before you can use the formula. Tip: Pythagoras’ theorem is often the key to a missing length.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pStyle w:val="Compact"/>
        <w:keepNext/>
        <w:numPr>
          <w:ilvl w:val="0"/>
          <w:numId w:val="1001"/>
        </w:numPr>
      </w:pPr>
      <w:r>
        <w:t xml:space="preserve">A diagonal splits a trapezium with parallel sides a and b and height h into two triangles. Use the two triangles to show that A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(a + b)h.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2"/>
        </w:numPr>
      </w:pPr>
      <w:r>
        <w:t xml:space="preserve">Write a simplified expression for each area.</w:t>
      </w:r>
    </w:p>
    <w:p>
      <w:pPr>
        <w:numPr>
          <w:ilvl w:val="1"/>
          <w:numId w:val="1003"/>
        </w:numPr>
        <w:spacing w:before="60" w:after="420"/>
      </w:pPr>
      <w:r>
        <w:t xml:space="preserve">a trapezium with parallel sides of x cm and (x + 6) cm, and a height of 4 cm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a kite with diagonals of 2a m and 3a m ______________</w:t>
      </w:r>
    </w:p>
    <w:bookmarkEnd w:id="12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 area of each shape. In a), the trapezium is symmetrical. In c), the numbers are parts of the diagonals.</w:t>
      </w:r>
    </w:p>
    <w:p>
      <w:pPr>
        <w:keepNext/>
        <w:numPr>
          <w:ilvl w:val="0"/>
          <w:numId w:val="1000"/>
        </w:numPr>
      </w:pPr>
      <w:r>
        <w:drawing>
          <wp:inline>
            <wp:extent cx="5669280" cy="2257677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9.07-L3-q3-shap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280" cy="22576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4"/>
        </w:numPr>
      </w:pPr>
      <w:r>
        <w:t xml:space="preserve">A trapezium has parallel sides of 85 mm and 12 cm, and a height of 6.4 cm. Find its area in cm².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6"/>
        </w:numPr>
      </w:pPr>
      <w:r>
        <w:t xml:space="preserve">Find the missing lengths.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A trapezium has an area of 84 cm² and a height of 7 cm. One parallel side is 4 cm longer than the other. Find both parallel sides.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A kite has an area of 1.08 m². One diagonal is 90 cm. Find the other diagonal in metres.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</w:pPr>
      <w:r>
        <w:t xml:space="preserve">The diagonals of a rhombus cut it into four right-angled triangles. Use these triangles to show that the area of a rhombus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xy.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A rhombus has sides of 10 cm, diagonals of 12 cm and 16 cm, and a perpendicular height of 9.6 cm. Find its area in two ways: as a parallelogram, and with the diagonals.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Does A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xy work for every quadrilateral whose diagonals are perpendicular, even if it is not a kite or a rhombus?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1"/>
        </w:numPr>
      </w:pPr>
      <w:r>
        <w:t xml:space="preserve">A hip roof has two trapezium faces, each with parallel sides of 6 m and 12 m and a slant height of 4.5 m, and two triangular faces, each with a base of 7 m and a slant height of 4.1 m. Roof tiles are laid at 10 per m². How many tiles are needed?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A paddock is a trapezium with parallel sides of 0.4 km and 650 m, which are 280 m apart. Find its area in hectares.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A rhombus has diagonals of 24 cm and 10 cm and sides of 13 cm. Find its perpendicular height, to 2 decimal places.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</w:pPr>
      <w:r>
        <w:t xml:space="preserve">A trapezium has parallel sides of x cm and 3x cm, and its height is also x cm. Its area is 50 cm². Find x.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4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9.07 Area of trapeziums, kites, and rhombuses</dc:title>
  <dc:creator/>
  <cp:keywords/>
  <dcterms:created xsi:type="dcterms:W3CDTF">2026-11-05T18:54:39Z</dcterms:created>
  <dcterms:modified xsi:type="dcterms:W3CDTF">2026-11-05T18:54:39Z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3 · Challenge</vt:lpwstr>
  </property>
</Properties>
</file>