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9.07 Area of trapeziums, kites, and rhombuses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trapeziums, kites and rhombuses: missing lengths, algebra, and shapes where you must work out a measurement before you can use the formula. Tip: Pythagoras’ theorem is often the key to a missing length.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A diagonal splits a trapezium with parallel sides a and b and height h into two triangles. Use the two triangles to show that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(a + b)h.</w:t>
      </w:r>
    </w:p>
    <w:p>
      <w:pPr>
        <w:keepNext/>
        <w:numPr>
          <w:ilvl w:val="0"/>
          <w:numId w:val="1001"/>
        </w:numPr>
      </w:pPr>
      <w:r>
        <w:t xml:space="preserve">Write a simplified expression for each area.</w:t>
      </w:r>
    </w:p>
    <w:p>
      <w:pPr>
        <w:keepNext/>
        <w:numPr>
          <w:ilvl w:val="1"/>
          <w:numId w:val="1002"/>
        </w:numPr>
      </w:pPr>
      <w:r>
        <w:t xml:space="preserve">a trapezium with parallel sides of x cm and (x + 6) cm, and a height of 4 cm</w:t>
      </w:r>
    </w:p>
    <w:p>
      <w:pPr>
        <w:numPr>
          <w:ilvl w:val="1"/>
          <w:numId w:val="1002"/>
        </w:numPr>
      </w:pPr>
      <w:r>
        <w:t xml:space="preserve">a kite with diagonals of 2a m and 3a m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shape. In a), the trapezium is symmetrical. In c), the numbers are parts of the diagonals.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23808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7-L3-q3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380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numPr>
          <w:ilvl w:val="0"/>
          <w:numId w:val="1003"/>
        </w:numPr>
      </w:pPr>
      <w:r>
        <w:t xml:space="preserve">A trapezium has parallel sides of 85 mm and 12 cm, and a height of 6.4 cm. Find its area in cm².</w:t>
      </w:r>
    </w:p>
    <w:p>
      <w:pPr>
        <w:keepNext/>
        <w:numPr>
          <w:ilvl w:val="0"/>
          <w:numId w:val="1003"/>
        </w:numPr>
      </w:pPr>
      <w:r>
        <w:t xml:space="preserve">Find the missing lengths.</w:t>
      </w:r>
    </w:p>
    <w:p>
      <w:pPr>
        <w:keepNext/>
        <w:numPr>
          <w:ilvl w:val="1"/>
          <w:numId w:val="1005"/>
        </w:numPr>
      </w:pPr>
      <w:r>
        <w:t xml:space="preserve">A trapezium has an area of 84 cm² and a height of 7 cm. One parallel side is 4 cm longer than the other. Find both parallel sides.</w:t>
      </w:r>
    </w:p>
    <w:p>
      <w:pPr>
        <w:numPr>
          <w:ilvl w:val="1"/>
          <w:numId w:val="1005"/>
        </w:numPr>
      </w:pPr>
      <w:r>
        <w:t xml:space="preserve">A kite has an area of 1.08 m². One diagonal is 90 cm. Find the other diagonal in metres.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The diagonals of a rhombus cut it into four right-angled triangles. Use these triangles to show that the area of a rhombus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xy.</w:t>
      </w:r>
    </w:p>
    <w:p>
      <w:pPr>
        <w:numPr>
          <w:ilvl w:val="0"/>
          <w:numId w:val="1006"/>
        </w:numPr>
      </w:pPr>
      <w:r>
        <w:t xml:space="preserve">A rhombus has sides of 10 cm, diagonals of 12 cm and 16 cm, and a perpendicular height of 9.6 cm. Find its area in two ways: as a parallelogram, and with the diagonals.</w:t>
      </w:r>
    </w:p>
    <w:p>
      <w:pPr>
        <w:numPr>
          <w:ilvl w:val="0"/>
          <w:numId w:val="1006"/>
        </w:numPr>
      </w:pPr>
      <w:r>
        <w:t xml:space="preserve">Does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xy work for every quadrilateral whose diagonals are perpendicular, even if it is not a kite or a rhombus?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 hip roof has two trapezium faces, each with parallel sides of 6 m and 12 m and a slant height of 4.5 m, and two triangular faces, each with a base of 7 m and a slant height of 4.1 m. Roof tiles are laid at 10 per m². How many tiles are needed?</w:t>
      </w:r>
    </w:p>
    <w:p>
      <w:pPr>
        <w:numPr>
          <w:ilvl w:val="0"/>
          <w:numId w:val="1007"/>
        </w:numPr>
      </w:pPr>
      <w:r>
        <w:t xml:space="preserve">A paddock is a trapezium with parallel sides of 0.4 km and 650 m, which are 280 m apart. Find its area in hectares.</w:t>
      </w:r>
    </w:p>
    <w:p>
      <w:pPr>
        <w:numPr>
          <w:ilvl w:val="0"/>
          <w:numId w:val="1007"/>
        </w:numPr>
      </w:pPr>
      <w:r>
        <w:t xml:space="preserve">A rhombus has diagonals of 24 cm and 10 cm and sides of 13 cm. Find its perpendicular height, to 2 decimal places.</w:t>
      </w:r>
    </w:p>
    <w:p>
      <w:pPr>
        <w:numPr>
          <w:ilvl w:val="0"/>
          <w:numId w:val="1007"/>
        </w:numPr>
      </w:pPr>
      <w:r>
        <w:t xml:space="preserve">A trapezium has parallel sides of x cm and 3x cm, and its height is also x cm. Its area is 50 cm². Find x.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9.07 Area of trapeziums, kites, and rhombuses</dc:title>
  <dc:creator/>
  <cp:keywords/>
  <dcterms:created xsi:type="dcterms:W3CDTF">2026-11-06T01:49:42Z</dcterms:created>
  <dcterms:modified xsi:type="dcterms:W3CDTF">2026-11-06T01:49:42Z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