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30.png" ContentType="image/png"/>
  <Override PartName="/word/media/rId26.png" ContentType="image/png"/>
  <Override PartName="/word/media/rId9.png" ContentType="image/png"/>
  <Override PartName="/word/media/rId12.png" ContentType="image/png"/>
  <Override PartName="/word/media/rId19.png" ContentType="image/png"/>
  <Override PartName="/word/media/rId22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7.05 Similar triangles</w:t>
      </w:r>
    </w:p>
    <w:p>
      <w:pPr>
        <w:pStyle w:val="Subtitle"/>
      </w:pPr>
      <w:r>
        <w:t xml:space="preserve">Year 8 Maths · Worksheet · Level 3 · Challenge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proving triangles similar, solving for unknowns with algebra, and using similar triangles to measure things you can’t reach. Tip: write the matching sides as a pair of fractions, for example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  <m:r>
              <w:rPr>
                <w:sz w:val="30"/>
                <w:szCs w:val="30"/>
              </w:rPr>
              <m:t>E</m:t>
            </m:r>
          </m:num>
          <m:den>
            <m:r>
              <w:rPr>
                <w:sz w:val="30"/>
                <w:szCs w:val="30"/>
              </w:rPr>
              <m:t>B</m:t>
            </m:r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. Always use whole sides of the triangles, not the pieces left over.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In the diagram, ∠ABC and ∠ADE are right angles. AD = 3 cm, AB = 7.5 cm and DE = 2 cm.</w:t>
      </w:r>
    </w:p>
    <w:p>
      <w:pPr>
        <w:keepNext/>
        <w:numPr>
          <w:ilvl w:val="0"/>
          <w:numId w:val="1000"/>
        </w:numPr>
      </w:pPr>
      <w:r>
        <w:drawing>
          <wp:inline>
            <wp:extent cx="2688336" cy="2134194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7.05-L3-q2-overlap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8336" cy="21341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Compact"/>
        <w:keepNext/>
        <w:numPr>
          <w:ilvl w:val="1"/>
          <w:numId w:val="1002"/>
        </w:numPr>
        <w:spacing w:before="60" w:after="420"/>
      </w:pPr>
      <w:r>
        <w:t xml:space="preserve">Prove that △ADE ||| △ABC.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03"/>
        </w:numPr>
        <w:spacing w:before="60" w:after="420"/>
      </w:pPr>
      <w:r>
        <w:t xml:space="preserve">Find BC. ______________ c) Find DB. ______________</w:t>
      </w:r>
    </w:p>
    <w:p>
      <w:pPr>
        <w:keepNext/>
        <w:numPr>
          <w:ilvl w:val="0"/>
          <w:numId w:val="1001"/>
        </w:numPr>
      </w:pPr>
      <w:r>
        <w:t xml:space="preserve">Are the triangles similar? Show your working.</w:t>
      </w:r>
    </w:p>
    <w:p>
      <w:pPr>
        <w:numPr>
          <w:ilvl w:val="1"/>
          <w:numId w:val="1004"/>
        </w:numPr>
        <w:spacing w:before="60" w:after="420"/>
      </w:pPr>
      <w:r>
        <w:t xml:space="preserve">Sides 6 cm, 8 cm, 10 cm and 9 cm, 12 cm, 15 cm ______________</w:t>
      </w:r>
    </w:p>
    <w:p>
      <w:pPr>
        <w:numPr>
          <w:ilvl w:val="1"/>
          <w:numId w:val="1004"/>
        </w:numPr>
        <w:spacing w:before="60" w:after="420"/>
      </w:pPr>
      <w:r>
        <w:t xml:space="preserve">Sides 4 cm, 6 cm, 9 cm and 6 cm, 9 cm, 13 cm ______________</w:t>
      </w:r>
    </w:p>
    <w:p>
      <w:pPr>
        <w:keepNext/>
        <w:numPr>
          <w:ilvl w:val="1"/>
          <w:numId w:val="1004"/>
        </w:numPr>
        <w:spacing w:before="60" w:after="420"/>
      </w:pPr>
      <w:r>
        <w:t xml:space="preserve">Two sides of 5 cm and 8 cm with a 40° angle between them, and two sides of 7.5 cm and 12 cm with a 40° angle between them ______________</w:t>
      </w:r>
    </w:p>
    <w:bookmarkEnd w:id="15"/>
    <w:bookmarkStart w:id="25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DE is parallel to BC. Find</w:t>
      </w:r>
      <w:r>
        <w:t xml:space="preserve"> </w:t>
      </w:r>
      <m:oMath>
        <m:r>
          <w:rPr>
            <w:sz w:val="30"/>
            <w:szCs w:val="30"/>
          </w:rPr>
          <m:t>x</m:t>
        </m:r>
      </m:oMath>
      <w:r>
        <w:t xml:space="preserve">, then find AB.</w:t>
      </w:r>
    </w:p>
    <w:p>
      <w:pPr>
        <w:keepNext/>
        <w:numPr>
          <w:ilvl w:val="0"/>
          <w:numId w:val="1000"/>
        </w:numPr>
      </w:pPr>
      <w:r>
        <w:drawing>
          <wp:inline>
            <wp:extent cx="2404872" cy="2326330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figures/7.05-L3-q4-nested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4872" cy="2326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AB is parallel to DC. Find</w:t>
      </w:r>
      <w:r>
        <w:t xml:space="preserve"> </w:t>
      </w:r>
      <m:oMath>
        <m:r>
          <w:rPr>
            <w:sz w:val="30"/>
            <w:szCs w:val="30"/>
          </w:rPr>
          <m:t>y</m:t>
        </m:r>
      </m:oMath>
      <w:r>
        <w:t xml:space="preserve">.</w:t>
      </w:r>
    </w:p>
    <w:p>
      <w:pPr>
        <w:keepNext/>
        <w:numPr>
          <w:ilvl w:val="0"/>
          <w:numId w:val="1000"/>
        </w:numPr>
      </w:pPr>
      <w:r>
        <w:drawing>
          <wp:inline>
            <wp:extent cx="3602736" cy="2127187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figures/7.05-L3-q5-bowti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2736" cy="212718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keepNext/>
        <w:numPr>
          <w:ilvl w:val="0"/>
          <w:numId w:val="1005"/>
        </w:numPr>
      </w:pPr>
      <w:r>
        <w:t xml:space="preserve">In triangle ABC, DE is parallel to BC, with D on AB and E on AC. AD : DB = 2 : 3 and DE = 8 cm.</w:t>
      </w:r>
    </w:p>
    <w:p>
      <w:pPr>
        <w:numPr>
          <w:ilvl w:val="1"/>
          <w:numId w:val="1006"/>
        </w:numPr>
        <w:spacing w:before="60" w:after="420"/>
      </w:pPr>
      <w:r>
        <w:t xml:space="preserve">Find BC. ______________</w:t>
      </w:r>
    </w:p>
    <w:p>
      <w:pPr>
        <w:keepNext/>
        <w:numPr>
          <w:ilvl w:val="1"/>
          <w:numId w:val="1006"/>
        </w:numPr>
        <w:spacing w:before="60" w:after="420"/>
      </w:pPr>
      <w:r>
        <w:t xml:space="preserve">What fraction of the area of triangle ABC is the area of triangle ADE? ______________</w:t>
      </w:r>
    </w:p>
    <w:bookmarkEnd w:id="25"/>
    <w:bookmarkStart w:id="29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7"/>
        </w:numPr>
      </w:pPr>
      <w:r>
        <w:t xml:space="preserve">Prove that a line drawn parallel to one side of a triangle cuts off a smaller triangle that is similar to the original. Use a labelled sketch.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8"/>
        </w:numPr>
      </w:pPr>
      <w:r>
        <w:t xml:space="preserve">Sam writes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A</m:t>
            </m:r>
            <m:r>
              <w:rPr>
                <w:sz w:val="30"/>
                <w:szCs w:val="30"/>
              </w:rPr>
              <m:t>D</m:t>
            </m:r>
          </m:num>
          <m:den>
            <m:r>
              <w:rPr>
                <w:sz w:val="30"/>
                <w:szCs w:val="30"/>
              </w:rPr>
              <m:t>D</m:t>
            </m:r>
            <m:r>
              <w:rPr>
                <w:sz w:val="30"/>
                <w:szCs w:val="30"/>
              </w:rPr>
              <m:t>B</m:t>
            </m:r>
          </m:den>
        </m:f>
        <m:r>
          <m:rPr>
            <m:sty m:val="p"/>
          </m:rPr>
          <w:rPr>
            <w:sz w:val="30"/>
            <w:szCs w:val="30"/>
          </w:rPr>
          <m:t>=</m:t>
        </m:r>
        <m:f>
          <m:fPr>
            <m:type m:val="bar"/>
          </m:fPr>
          <m:num>
            <m:r>
              <w:rPr>
                <w:sz w:val="30"/>
                <w:szCs w:val="30"/>
              </w:rPr>
              <m:t>D</m:t>
            </m:r>
            <m:r>
              <w:rPr>
                <w:sz w:val="30"/>
                <w:szCs w:val="30"/>
              </w:rPr>
              <m:t>E</m:t>
            </m:r>
          </m:num>
          <m:den>
            <m:r>
              <w:rPr>
                <w:sz w:val="30"/>
                <w:szCs w:val="30"/>
              </w:rPr>
              <m:t>B</m:t>
            </m:r>
            <m:r>
              <w:rPr>
                <w:sz w:val="30"/>
                <w:szCs w:val="30"/>
              </w:rPr>
              <m:t>C</m:t>
            </m:r>
          </m:den>
        </m:f>
      </m:oMath>
      <w:r>
        <w:t xml:space="preserve"> </w:t>
      </w:r>
      <w:r>
        <w:t xml:space="preserve">for Question 3. Use the numbers from Question 3 to show that his equation is wrong, and write the correct one.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p>
      <w:pPr>
        <w:pStyle w:val="Compact"/>
        <w:keepNext/>
        <w:numPr>
          <w:ilvl w:val="0"/>
          <w:numId w:val="1009"/>
        </w:numPr>
      </w:pPr>
      <w:r>
        <w:t xml:space="preserve">Two similar triangles have a scale factor of</w:t>
      </w:r>
      <w:r>
        <w:t xml:space="preserve"> </w:t>
      </w:r>
      <m:oMath>
        <m:r>
          <w:rPr>
            <w:sz w:val="30"/>
            <w:szCs w:val="30"/>
          </w:rPr>
          <m:t>k</m:t>
        </m:r>
      </m:oMath>
      <w:r>
        <w:t xml:space="preserve">. Explain what happens to their perimeters and to their areas.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bookmarkEnd w:id="29"/>
    <w:bookmarkStart w:id="36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3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keepNext/>
        <w:numPr>
          <w:ilvl w:val="0"/>
          <w:numId w:val="1010"/>
        </w:numPr>
      </w:pPr>
      <w:r>
        <w:t xml:space="preserve">Kai puts a small mirror on flat ground 9 m from a tree. He stands 2 m from the mirror, on the other side, and sees the top of the tree in it. His eyes are 1.5 m above the ground. The angles the light makes with the ground on each side of the mirror are equal. Find the height of the tree.</w:t>
      </w:r>
    </w:p>
    <w:p>
      <w:pPr>
        <w:keepNext/>
        <w:numPr>
          <w:ilvl w:val="0"/>
          <w:numId w:val="1000"/>
        </w:numPr>
      </w:pPr>
      <w:r>
        <w:drawing>
          <wp:inline>
            <wp:extent cx="3236976" cy="1835784"/>
            <wp:effectExtent b="0" l="0" r="0" t="0"/>
            <wp:docPr descr="" title="" id="34" name="Picture"/>
            <a:graphic>
              <a:graphicData uri="http://schemas.openxmlformats.org/drawingml/2006/picture">
                <pic:pic>
                  <pic:nvPicPr>
                    <pic:cNvPr descr="figures/7.05-L3-q9-mirro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6976" cy="18357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0"/>
        </w:numPr>
        <w:spacing w:before="60" w:after="420"/>
      </w:pPr>
      <m:oMath>
        <m:r>
          <w:rPr>
            <w:sz w:val="30"/>
            <w:szCs w:val="30"/>
          </w:rPr>
          <m:t>h</m:t>
        </m:r>
      </m:oMath>
      <w:r>
        <w:t xml:space="preserve"> </w:t>
      </w:r>
      <w:r>
        <w:t xml:space="preserve">= ______________</w:t>
      </w:r>
    </w:p>
    <w:p>
      <w:pPr>
        <w:keepNext/>
        <w:numPr>
          <w:ilvl w:val="0"/>
          <w:numId w:val="1010"/>
        </w:numPr>
        <w:spacing w:before="60" w:after="420"/>
      </w:pPr>
      <w:r>
        <w:t xml:space="preserve">In a pinhole camera, light from the top and bottom of an object passes through a pinhole and makes an upside-down image on the back of the box. A person 1.8 m tall stands 6 m from the pinhole, and the box is 20 cm deep. How tall is the image? Draw a sketch.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1"/>
        </w:numPr>
        <w:spacing w:before="60" w:after="420"/>
      </w:pPr>
      <w:r>
        <w:t xml:space="preserve">A triangle has sides 4 cm, 5 cm and 6 cm. A similar triangle has a perimeter of 45 cm. Find its sides. ______________</w:t>
      </w:r>
    </w:p>
    <w:p>
      <w:pPr>
        <w:keepNext/>
        <w:numPr>
          <w:ilvl w:val="0"/>
          <w:numId w:val="1011"/>
        </w:numPr>
      </w:pPr>
      <w:r>
        <w:t xml:space="preserve">The midpoints of the three sides of a triangle are joined to make a smaller triangle inside.</w:t>
      </w:r>
    </w:p>
    <w:p>
      <w:pPr>
        <w:numPr>
          <w:ilvl w:val="1"/>
          <w:numId w:val="1012"/>
        </w:numPr>
        <w:spacing w:before="60" w:after="420"/>
      </w:pPr>
      <w:r>
        <w:t xml:space="preserve">Each side of the small triangle is parallel to one side of the big triangle and half its length. What is the scale factor?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What fraction of the big triangle’s area is the small triangle? ______________</w:t>
      </w:r>
    </w:p>
    <w:p>
      <w:pPr>
        <w:numPr>
          <w:ilvl w:val="1"/>
          <w:numId w:val="1012"/>
        </w:numPr>
        <w:spacing w:before="60" w:after="420"/>
      </w:pPr>
      <w:r>
        <w:t xml:space="preserve">How many copies of the small triangle fit inside the big one? Explain. ______________</w:t>
      </w:r>
    </w:p>
    <w:bookmarkEnd w:id="36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image" Id="rId33" Target="media/rId3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7.05 Similar triangles</dc:title>
  <dc:creator/>
  <cp:keywords/>
  <dcterms:created xsi:type="dcterms:W3CDTF">2026-11-05T22:25:30Z</dcterms:created>
  <dcterms:modified xsi:type="dcterms:W3CDTF">2026-11-05T22:25:30Z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Worksheet · Level 3 · Challenge</vt:lpwstr>
  </property>
</Properties>
</file>