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7.05 Similar triangles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the tests for similar triangles and using a scale factor to find unknown sides. Tip: match the sides carefully. The shortest side of one triangle matches the shortest side of the other, and the longest matches the longest.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 of tests for similar triangles.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you need to show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AAA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all three pairs of matching sides are in the same ______________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SAS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two pairs of sides in the same ratio, and the angle ______________ them equal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right angle, and the ______________ and one other side in the same ratio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Are the triangles similar? Write Yes and the test, or No.</w:t>
      </w:r>
    </w:p>
    <w:p>
      <w:pPr>
        <w:numPr>
          <w:ilvl w:val="1"/>
          <w:numId w:val="1002"/>
        </w:numPr>
      </w:pPr>
      <w:r>
        <w:drawing>
          <wp:inline>
            <wp:extent cx="2103120" cy="6792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5-L1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679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48089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5-L1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480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1837943" cy="1648743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5-L1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943" cy="1648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drawing>
          <wp:inline>
            <wp:extent cx="2103120" cy="11276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5-L1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127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Two triangles have the side lengths shown. Divide matching sides to decide if they are similar.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First 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Divisions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cm, 3 cm, 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cm, 9 cm, 12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cm, 5 cm, 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 cm, 10 cm, 15 cm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4"/>
    <w:bookmarkStart w:id="37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pair of triangles is similar. Find the scale factor, then find the unknown.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63453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5-L1-q4-a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634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87573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5-L1-q4-b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75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Scale factor: ______________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w:r>
        <w:t xml:space="preserve">Scale factor: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Two triangles both have angles of 30°, 60° and 90°. The shortest side of the first is 5 cm and its longest side is 10 cm. The shortest side of the second is 15 cm.</w:t>
      </w:r>
    </w:p>
    <w:p>
      <w:pPr>
        <w:keepNext/>
        <w:numPr>
          <w:ilvl w:val="1"/>
          <w:numId w:val="1005"/>
        </w:numPr>
      </w:pPr>
      <w:r>
        <w:t xml:space="preserve">Why are the triangles similar?</w:t>
      </w:r>
    </w:p>
    <w:p>
      <w:pPr>
        <w:numPr>
          <w:ilvl w:val="1"/>
          <w:numId w:val="1005"/>
        </w:numPr>
      </w:pPr>
      <w:r>
        <w:t xml:space="preserve">Find the longest side of the second triangle.</w:t>
      </w:r>
    </w:p>
    <w:p>
      <w:pPr>
        <w:keepNext/>
        <w:numPr>
          <w:ilvl w:val="0"/>
          <w:numId w:val="1003"/>
        </w:numPr>
      </w:pPr>
      <w:r>
        <w:t xml:space="preserve">In triangle ABC, DE is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468880" cy="2253414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5-L1-q6-nested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2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Explain why △ADE ||| △ABC. Hint: look for corresponding angles.</w:t>
      </w:r>
    </w:p>
    <w:p>
      <w:pPr>
        <w:keepNext/>
        <w:numPr>
          <w:ilvl w:val="1"/>
          <w:numId w:val="1006"/>
        </w:numPr>
      </w:pPr>
      <w:r>
        <w:t xml:space="preserve">How long is AB? ______________ What is the scale factor from △ADE to △ABC?</w:t>
      </w:r>
    </w:p>
    <w:p>
      <w:pPr>
        <w:numPr>
          <w:ilvl w:val="1"/>
          <w:numId w:val="1006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bookmarkEnd w:id="37"/>
    <w:bookmarkStart w:id="41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two triangles that have two pairs of equal angles must be similar.</w:t>
      </w:r>
    </w:p>
    <w:p>
      <w:pPr>
        <w:numPr>
          <w:ilvl w:val="0"/>
          <w:numId w:val="1007"/>
        </w:numPr>
      </w:pPr>
      <w:r>
        <w:t xml:space="preserve">Ella says a triangle with sides 3 cm, 4 cm and 5 cm is similar to one with sides 5 cm, 6 cm and 7 cm,</w:t>
      </w:r>
      <w:r>
        <w:t xml:space="preserve"> </w:t>
      </w:r>
      <w:r>
        <w:t xml:space="preserve">“because each side is 2 more”</w:t>
      </w:r>
      <w:r>
        <w:t xml:space="preserve">. Explain why she is wrong.</w:t>
      </w:r>
    </w:p>
    <w:bookmarkEnd w:id="41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2 m post casts a shadow 3 m long. At the same time, a tree casts a shadow 12 m long. Find the height of the tree,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026664" cy="164355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7.05-L1-q8-shadow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664" cy="1643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8"/>
        </w:numPr>
      </w:pPr>
      <w:r>
        <w:t xml:space="preserve">A ramp rises 0.5 m over a horizontal distance of 2 m. How high is the ramp at a horizontal distance of 6 m, if it keeps the same slope?</w:t>
      </w:r>
    </w:p>
    <w:p>
      <w:pPr>
        <w:numPr>
          <w:ilvl w:val="0"/>
          <w:numId w:val="1008"/>
        </w:numPr>
      </w:pPr>
      <w:r>
        <w:t xml:space="preserve">An isosceles triangle has a base of 6 cm and two sides of 8 cm. A similar triangle has a base of 9 cm. How long are its two equal sides?</w:t>
      </w:r>
    </w:p>
    <w:bookmarkEnd w:id="4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45" Target="media/rId4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7.05 Similar triangles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