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Transformations and similarity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enlargements with fractional scale factors, finding the centre of an enlargement, and reasoning about which figures are similar. Tip: when lengths are multiplied by a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areas are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Always, Sometimes or Never.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equilateral triangles are similar.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isosceles triangles are similar.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rhombuses with the same side length are similar.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circles are similar.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shape and its image after a rotation are similar.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Enlarge the shape by a scale factor of 1.5 with centre C.</w:t>
      </w:r>
    </w:p>
    <w:p>
      <w:pPr>
        <w:numPr>
          <w:ilvl w:val="0"/>
          <w:numId w:val="1000"/>
        </w:numPr>
      </w:pPr>
      <w:r>
        <w:drawing>
          <wp:inline>
            <wp:extent cx="2066543" cy="168706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4-L3-q2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543" cy="1687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Answer these about enlargements with centre the origin.</w:t>
      </w:r>
    </w:p>
    <w:p>
      <w:pPr>
        <w:numPr>
          <w:ilvl w:val="1"/>
          <w:numId w:val="1003"/>
        </w:numPr>
        <w:spacing w:before="60" w:after="420"/>
      </w:pPr>
      <w:r>
        <w:t xml:space="preserve">The point (4, −6) is enlarged to (10, −15). What is the scale factor?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shape is enlarged by a scale factor of 2, and then the image is enlarged by a scale factor of 3. What single enlargement has the same effect?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shape is enlarged by a scale factor of 4. What enlargement takes the image back to the original? ______________</w:t>
      </w:r>
    </w:p>
    <w:p>
      <w:pPr>
        <w:keepNext/>
        <w:numPr>
          <w:ilvl w:val="0"/>
          <w:numId w:val="1002"/>
        </w:numPr>
        <w:spacing w:before="60" w:after="420"/>
      </w:pPr>
      <w:r>
        <w:t xml:space="preserve">A rectangle 6 cm by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+ 2) cm is similar to a rectangle 9 cm by 15 cm, with the 6 cm side matching the 9 cm side.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Shape B is the image of shape A after an enlargement.</w:t>
      </w:r>
    </w:p>
    <w:p>
      <w:pPr>
        <w:keepNext/>
        <w:numPr>
          <w:ilvl w:val="0"/>
          <w:numId w:val="1000"/>
        </w:numPr>
      </w:pPr>
      <w:r>
        <w:drawing>
          <wp:inline>
            <wp:extent cx="2002536" cy="169186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4-L3-q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36" cy="1691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Find and mark the centre of enlargement. Describe where it is.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is the scale factor? ______________</w:t>
      </w:r>
    </w:p>
    <w:p>
      <w:pPr>
        <w:keepNext/>
        <w:numPr>
          <w:ilvl w:val="0"/>
          <w:numId w:val="1004"/>
        </w:numPr>
      </w:pPr>
      <w:r>
        <w:t xml:space="preserve">A photo 10 cm by 15 cm is enlarged by a scale factor of 3.</w:t>
      </w:r>
    </w:p>
    <w:p>
      <w:pPr>
        <w:numPr>
          <w:ilvl w:val="1"/>
          <w:numId w:val="1006"/>
        </w:numPr>
        <w:spacing w:before="60" w:after="420"/>
      </w:pPr>
      <w:r>
        <w:t xml:space="preserve">Find the area of the photo and of the enlargement.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times bigger is the area?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A shape is enlarged and its area goes from 12 cm² to 108 cm². What was the scale factor?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A4 paper is 297 mm × 210 mm. A5 paper is 210 mm × 148.5 mm. Show that the two sheets are similar, and give the scale factor from A4 to A5 to two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why a square and a rhombus with the same side length are not similar (unless the rhombus is a square).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4 cm × 6 cm picture has a border of the same width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cm added all the way round. Explain why the new rectangle is never similar to the picture.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model car is made at a scale of 1 : 24.</w:t>
      </w:r>
    </w:p>
    <w:p>
      <w:pPr>
        <w:numPr>
          <w:ilvl w:val="1"/>
          <w:numId w:val="1011"/>
        </w:numPr>
        <w:spacing w:before="60" w:after="420"/>
      </w:pPr>
      <w:r>
        <w:t xml:space="preserve">The real car is 4.32 m long. How long is the model, in centimetres?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wheel on the model is 2.5 cm across. How wide is the real wheel? ______________</w:t>
      </w:r>
    </w:p>
    <w:p>
      <w:pPr>
        <w:keepNext/>
        <w:numPr>
          <w:ilvl w:val="0"/>
          <w:numId w:val="1010"/>
        </w:numPr>
      </w:pPr>
      <w:r>
        <w:t xml:space="preserve">Triangle ABC has vertices A(2, 1), B(6, 1) and C(2, 4). It is enlarged by a scale factor of 2 with centre (0, 1).</w:t>
      </w:r>
    </w:p>
    <w:p>
      <w:pPr>
        <w:numPr>
          <w:ilvl w:val="1"/>
          <w:numId w:val="1012"/>
        </w:numPr>
        <w:spacing w:before="60" w:after="420"/>
      </w:pPr>
      <w:r>
        <w:t xml:space="preserve">Write the coordinates of A′, B′ and C′.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perimeter of ABC is 12 units. What is the perimeter of A′B′C′?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area of ABC is 6 square units. What is the area of A′B′C′?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Transformations and similarity</dc:title>
  <dc:creator/>
  <cp:keywords/>
  <dcterms:created xsi:type="dcterms:W3CDTF">2026-11-05T22:25:30Z</dcterms:created>
  <dcterms:modified xsi:type="dcterms:W3CDTF">2026-11-05T22:25:30Z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