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Algebra: Practice test 3</w:t>
      </w:r>
    </w:p>
    <w:p>
      <w:pPr>
        <w:pStyle w:val="Subtitle"/>
      </w:pPr>
      <w:r>
        <w:t xml:space="preserve">Year 8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every expression in its simplest form, without × or ÷ signs.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pStyle w:val="Compact"/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expression by collecting like terms.</w:t>
      </w:r>
    </w:p>
    <w:p>
      <w:pPr>
        <w:pStyle w:val="Compact"/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e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e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q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42</m:t>
            </m:r>
            <m:r>
              <w:rPr>
                <w:sz w:val="30"/>
                <w:szCs w:val="30"/>
              </w:rPr>
              <m:t>g</m:t>
            </m:r>
            <m:r>
              <w:rPr>
                <w:sz w:val="30"/>
                <w:szCs w:val="30"/>
              </w:rPr>
              <m:t>h</m:t>
            </m:r>
          </m:num>
          <m:den>
            <m:r>
              <w:rPr>
                <w:sz w:val="30"/>
                <w:szCs w:val="30"/>
              </w:rPr>
              <m:t>7</m:t>
            </m:r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p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q</m:t>
            </m:r>
          </m:num>
          <m:den>
            <m:r>
              <w:rPr>
                <w:sz w:val="30"/>
                <w:szCs w:val="30"/>
              </w:rPr>
              <m:t>8</m:t>
            </m:r>
            <m:r>
              <w:rPr>
                <w:sz w:val="30"/>
                <w:szCs w:val="30"/>
              </w:rPr>
              <m:t>p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of these as a single fraction in simplest form.</w:t>
      </w:r>
    </w:p>
    <w:p>
      <w:pPr>
        <w:pStyle w:val="Compact"/>
        <w:keepNext/>
        <w:numPr>
          <w:ilvl w:val="1"/>
          <w:numId w:val="101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t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t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Expand each of these.</w:t>
      </w:r>
    </w:p>
    <w:p>
      <w:pPr>
        <w:pStyle w:val="Compact"/>
        <w:keepNext/>
        <w:numPr>
          <w:ilvl w:val="1"/>
          <w:numId w:val="1015"/>
        </w:numPr>
      </w:pP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Expand and simplify each of these.</w:t>
      </w:r>
    </w:p>
    <w:p>
      <w:pPr>
        <w:pStyle w:val="Compact"/>
        <w:keepNext/>
        <w:numPr>
          <w:ilvl w:val="1"/>
          <w:numId w:val="1018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Factorise each expression fully.</w:t>
      </w:r>
    </w:p>
    <w:p>
      <w:pPr>
        <w:pStyle w:val="Compact"/>
        <w:keepNext/>
        <w:numPr>
          <w:ilvl w:val="1"/>
          <w:numId w:val="1020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40</m:t>
        </m:r>
      </m:oMath>
      <w:r>
        <w:t xml:space="preserve"> </w:t>
      </w:r>
      <w:r>
        <w:t xml:space="preserve">(take out a negative common factor)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rectangular stage at a school concert is split into two parts. The areas of the parts, in square metres, are shown. The width of the stage is a whole number of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56899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8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689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The width is the highest common factor of the two areas. Write the total area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in factorised form, and state the width.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Write the total area in a different factorised form that uses a smaller whole-number width.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Ethan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 Explain Ethan’s mistake, then write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Find the term that goes in each box to make the statement true.</w:t>
      </w:r>
    </w:p>
    <w:p>
      <w:pPr>
        <w:pStyle w:val="Compact"/>
        <w:keepNext/>
        <w:numPr>
          <w:ilvl w:val="1"/>
          <w:numId w:val="1026"/>
        </w:numPr>
      </w:pPr>
      <m:oMath>
        <m:r>
          <m:rPr>
            <m:sty m:val="p"/>
          </m:rPr>
          <w:rPr>
            <w:sz w:val="30"/>
            <w:szCs w:val="30"/>
          </w:rPr>
          <m:t>▫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a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8"/>
        </w:numPr>
      </w:pPr>
      <w:r>
        <w:t xml:space="preserve">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hiring a car for a day and driving it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kilometres is given by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59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0.28</m:t>
        </m:r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pStyle w:val="Compact"/>
        <w:keepNext/>
        <w:numPr>
          <w:ilvl w:val="1"/>
          <w:numId w:val="1029"/>
        </w:numPr>
      </w:pPr>
      <w:r>
        <w:t xml:space="preserve">Find the cost of driving the car 345 km.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The Nguyen family paid $132.92. How far did they drive?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0.8</m:t>
        </m:r>
      </m:oMath>
      <w:r>
        <w:t xml:space="preserve">.</w:t>
      </w:r>
    </w:p>
    <w:p>
      <w:pPr>
        <w:pStyle w:val="Compact"/>
        <w:keepNext/>
        <w:numPr>
          <w:ilvl w:val="1"/>
          <w:numId w:val="1031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b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 rectangular footy training field has a length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2.4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and a width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metres.</w:t>
      </w:r>
    </w:p>
    <w:p>
      <w:pPr>
        <w:pStyle w:val="Compact"/>
        <w:keepNext/>
        <w:numPr>
          <w:ilvl w:val="1"/>
          <w:numId w:val="1033"/>
        </w:numPr>
      </w:pPr>
      <w:r>
        <w:t xml:space="preserve">Write a simplified expression for the perimeter of the field.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15.5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Painting the boundary line costs $1.35 per metre. Write an expanded expression for the cost, in dollars, of painting the whole boundary.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Tickets to a footy final cost $18.50 for an adult and $7.25 for a child. There is also a booking fee of $1.20 on every ticket.</w:t>
      </w:r>
    </w:p>
    <w:p>
      <w:pPr>
        <w:pStyle w:val="Compact"/>
        <w:keepNext/>
        <w:numPr>
          <w:ilvl w:val="1"/>
          <w:numId w:val="1036"/>
        </w:numPr>
      </w:pPr>
      <w:r>
        <w:t xml:space="preserve">Write a simplified expression for the total cost, in dollars,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adult tickets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child tickets.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7"/>
        </w:numPr>
      </w:pPr>
      <w:r>
        <w:t xml:space="preserve">A footy club buys 215 adult tickets and 148 child tickets. Find the total cost.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Lily says that if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a whole number,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can never be even. Factorise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and use it to explain why Lily is right.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Algebra: Practice test 3</dc:title>
  <dc:creator/>
  <cp:keywords/>
  <dcterms:created xsi:type="dcterms:W3CDTF">2026-11-05T18:19:25Z</dcterms:created>
  <dcterms:modified xsi:type="dcterms:W3CDTF">2026-11-05T18:19:25Z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3</vt:lpwstr>
  </property>
</Properties>
</file>