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  <Override PartName="/word/media/rId20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Algebra: Practice test 1</w:t>
      </w:r>
    </w:p>
    <w:p>
      <w:pPr>
        <w:pStyle w:val="Subtitle"/>
      </w:pPr>
      <w:r>
        <w:t xml:space="preserve">Year 8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Write every expression in its simplest form, without × or ÷ signs.</w:t>
      </w:r>
    </w:p>
    <w:bookmarkStart w:id="15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pStyle w:val="Compact"/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c</m:t>
            </m:r>
          </m:num>
          <m:den>
            <m:r>
              <w:rPr>
                <w:sz w:val="30"/>
                <w:szCs w:val="30"/>
              </w:rPr>
              <m:t>b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Simplify each expression by collecting like terms.</w:t>
      </w:r>
    </w:p>
    <w:p>
      <w:pPr>
        <w:pStyle w:val="Compact"/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q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Simplify each of these.</w:t>
      </w:r>
    </w:p>
    <w:p>
      <w:pPr>
        <w:pStyle w:val="Compact"/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g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30</m:t>
            </m:r>
            <m:r>
              <w:rPr>
                <w:sz w:val="30"/>
                <w:szCs w:val="30"/>
              </w:rPr>
              <m:t>a</m:t>
            </m:r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a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14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21</m:t>
            </m:r>
            <m:r>
              <w:rPr>
                <w:sz w:val="30"/>
                <w:szCs w:val="30"/>
              </w:rPr>
              <m:t>x</m:t>
            </m:r>
            <m:r>
              <w:rPr>
                <w:sz w:val="30"/>
                <w:szCs w:val="30"/>
              </w:rPr>
              <m:t>y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each of these as a single fraction in simplest form.</w:t>
      </w:r>
    </w:p>
    <w:p>
      <w:pPr>
        <w:pStyle w:val="Compact"/>
        <w:keepNext/>
        <w:numPr>
          <w:ilvl w:val="1"/>
          <w:numId w:val="101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Expand each of these.</w:t>
      </w:r>
    </w:p>
    <w:p>
      <w:pPr>
        <w:pStyle w:val="Compact"/>
        <w:keepNext/>
        <w:numPr>
          <w:ilvl w:val="1"/>
          <w:numId w:val="1015"/>
        </w:numPr>
      </w:pPr>
      <m:oMath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e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f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g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g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Expand and simplify each of these.</w:t>
      </w:r>
    </w:p>
    <w:p>
      <w:pPr>
        <w:pStyle w:val="Compact"/>
        <w:keepNext/>
        <w:numPr>
          <w:ilvl w:val="1"/>
          <w:numId w:val="1018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Factorise each expression fully.</w:t>
      </w:r>
    </w:p>
    <w:p>
      <w:pPr>
        <w:pStyle w:val="Compact"/>
        <w:keepNext/>
        <w:numPr>
          <w:ilvl w:val="1"/>
          <w:numId w:val="1020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m:oMath>
        <m:r>
          <w:rPr>
            <w:sz w:val="30"/>
            <w:szCs w:val="30"/>
          </w:rPr>
          <m:t>14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21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24</m:t>
        </m:r>
      </m:oMath>
      <w:r>
        <w:t xml:space="preserve"> </w:t>
      </w:r>
      <w:r>
        <w:t xml:space="preserve">(take out a negative common factor)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school vegetable patch is made of a square and a rectangle, as shown. The lengths are in 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69261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1-q8-are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926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3"/>
        </w:numPr>
      </w:pPr>
      <w:r>
        <w:t xml:space="preserve">Write an expression for the area of the whole patch, using brackets.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Write the area as the sum of the areas of the two parts.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Jai says that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a</m:t>
        </m:r>
      </m:oMath>
      <w:r>
        <w:t xml:space="preserve">. Explain Jai’s mistake, then write the correct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Find the term or expression that goes in each box to make the statement true.</w:t>
      </w:r>
    </w:p>
    <w:p>
      <w:pPr>
        <w:pStyle w:val="Compact"/>
        <w:keepNext/>
        <w:numPr>
          <w:ilvl w:val="1"/>
          <w:numId w:val="1026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▫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▫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5"/>
    <w:bookmarkStart w:id="19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8"/>
        </w:numPr>
      </w:pPr>
      <w:r>
        <w:t xml:space="preserve">The fare,</w:t>
      </w:r>
      <w:r>
        <w:t xml:space="preserve"> </w:t>
      </w:r>
      <m:oMath>
        <m:r>
          <w:rPr>
            <w:sz w:val="30"/>
            <w:szCs w:val="30"/>
          </w:rPr>
          <m:t>F</m:t>
        </m:r>
      </m:oMath>
      <w:r>
        <w:t xml:space="preserve"> </w:t>
      </w:r>
      <w:r>
        <w:t xml:space="preserve">dollars, for a taxi trip of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kilometres is given by</w:t>
      </w:r>
      <w:r>
        <w:t xml:space="preserve"> </w:t>
      </w:r>
      <m:oMath>
        <m:r>
          <w:rPr>
            <w:sz w:val="30"/>
            <w:szCs w:val="30"/>
          </w:rPr>
          <m:t>F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4.2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2.35</m:t>
        </m:r>
        <m:r>
          <w:rPr>
            <w:sz w:val="30"/>
            <w:szCs w:val="30"/>
          </w:rPr>
          <m:t>d</m:t>
        </m:r>
      </m:oMath>
      <w:r>
        <w:t xml:space="preserve">.</w:t>
      </w:r>
    </w:p>
    <w:p>
      <w:pPr>
        <w:pStyle w:val="Compact"/>
        <w:keepNext/>
        <w:numPr>
          <w:ilvl w:val="1"/>
          <w:numId w:val="1029"/>
        </w:numPr>
      </w:pPr>
      <w:r>
        <w:t xml:space="preserve">Find the fare for a trip of 12.4 km.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Noah’s fare was $51.20. How long was his trip?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8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3.2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0.5</m:t>
        </m:r>
      </m:oMath>
      <w:r>
        <w:t xml:space="preserve">.</w:t>
      </w:r>
    </w:p>
    <w:p>
      <w:pPr>
        <w:pStyle w:val="Compact"/>
        <w:keepNext/>
        <w:numPr>
          <w:ilvl w:val="1"/>
          <w:numId w:val="1031"/>
        </w:numPr>
      </w:pPr>
      <m:oMath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m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n</m:t>
            </m:r>
          </m:num>
          <m:den>
            <m:r>
              <w:rPr>
                <w:sz w:val="30"/>
                <w:szCs w:val="30"/>
              </w:rPr>
              <m:t>n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8"/>
        </w:numPr>
      </w:pPr>
      <w:r>
        <w:t xml:space="preserve">A triangular garden bed has two sides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1.5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metres and one side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0.8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metres.</w:t>
      </w:r>
    </w:p>
    <w:p>
      <w:pPr>
        <w:pStyle w:val="Compact"/>
        <w:keepNext/>
        <w:numPr>
          <w:ilvl w:val="1"/>
          <w:numId w:val="1033"/>
        </w:numPr>
      </w:pPr>
      <w:r>
        <w:t xml:space="preserve">Write a simplified expression for the perimeter of the garden bed.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34"/>
        </w:numPr>
      </w:pPr>
      <w:r>
        <w:t xml:space="preserve">Find the perimeter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4.6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5"/>
        </w:numPr>
      </w:pPr>
      <w:r>
        <w:t xml:space="preserve">Garden edging costs $12.50 per metre. Write an expanded expression for the cost, in dollars, of edging the whole perimeter.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8"/>
        </w:numPr>
      </w:pPr>
      <w:r>
        <w:t xml:space="preserve">The school canteen sells pies for $5.20 each and juices for $2.80 each. Each pie costs the canteen $3.10 and each juice costs $1.45.</w:t>
      </w:r>
    </w:p>
    <w:p>
      <w:pPr>
        <w:pStyle w:val="Compact"/>
        <w:keepNext/>
        <w:numPr>
          <w:ilvl w:val="1"/>
          <w:numId w:val="1036"/>
        </w:numPr>
      </w:pPr>
      <w:r>
        <w:t xml:space="preserve">The canteen sells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pies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juices. Write a simplified expression for the profit, in dollars.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7"/>
        </w:numPr>
      </w:pPr>
      <w:r>
        <w:t xml:space="preserve">On Monday the canteen sells 76 pies and 110 juices. Find the profit.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8"/>
        </w:numPr>
      </w:pPr>
      <w:r>
        <w:t xml:space="preserve">Here is a number trick: think of a number, double it, add 6, divide by 2, then subtract the number you started with. Let the starting number be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 Use algebra to show that the answer is always 3.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9"/>
    <w:bookmarkStart w:id="23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Relationship Type="http://schemas.openxmlformats.org/officeDocument/2006/relationships/image" Id="rId20" Target="media/rId20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Algebra: Practice test 1</dc:title>
  <dc:creator/>
  <cp:keywords/>
  <dcterms:created xsi:type="dcterms:W3CDTF">2026-11-05T18:19:24Z</dcterms:created>
  <dcterms:modified xsi:type="dcterms:W3CDTF">2026-11-05T18:19:24Z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Test · Test 1</vt:lpwstr>
  </property>
</Properties>
</file>