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multiplying and dividing algebraic terms. Tip: to multiply, multiply the numbers and then the letters: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3 × 4 ×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Remember that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To divide, write it as a fraction and cancel common factors.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without × signs.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each term in expanded form, with × signs.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 Use the sign rules for multiplying and dividing integers.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18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Tom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. Explain his mistake and give the correct answer.</w:t>
      </w:r>
    </w:p>
    <w:p>
      <w:pPr>
        <w:keepNext/>
        <w:numPr>
          <w:ilvl w:val="0"/>
          <w:numId w:val="1008"/>
        </w:numPr>
      </w:pPr>
      <w:r>
        <w:t xml:space="preserve">Write true or false for each statement.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sides of this rectangle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9117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1-q8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91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 simplified expression for the area.</w:t>
      </w:r>
    </w:p>
    <w:p>
      <w:pPr>
        <w:numPr>
          <w:ilvl w:val="1"/>
          <w:numId w:val="1011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A square has sides of length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. Write a simplified expression for its area.</w:t>
      </w:r>
    </w:p>
    <w:p>
      <w:pPr>
        <w:keepNext/>
        <w:numPr>
          <w:ilvl w:val="0"/>
          <w:numId w:val="1010"/>
        </w:numPr>
      </w:pPr>
      <w:r>
        <w:t xml:space="preserve">A packet holds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biscuits.</w:t>
      </w:r>
    </w:p>
    <w:p>
      <w:pPr>
        <w:keepNext/>
        <w:numPr>
          <w:ilvl w:val="1"/>
          <w:numId w:val="1012"/>
        </w:numPr>
      </w:pPr>
      <w:r>
        <w:t xml:space="preserve">How many biscuits are in 6 packets?</w:t>
      </w:r>
    </w:p>
    <w:p>
      <w:pPr>
        <w:numPr>
          <w:ilvl w:val="1"/>
          <w:numId w:val="1012"/>
        </w:numPr>
      </w:pPr>
      <w:r>
        <w:t xml:space="preserve">The biscuits in the 6 packets are shared equally among 3 friends. How many does each friend get?</w:t>
      </w:r>
    </w:p>
    <w:p>
      <w:pPr>
        <w:keepNext/>
        <w:numPr>
          <w:ilvl w:val="0"/>
          <w:numId w:val="1010"/>
        </w:numPr>
      </w:pPr>
      <w:r>
        <w:t xml:space="preserve">Find the missing term.</w:t>
      </w:r>
    </w:p>
    <w:p>
      <w:pPr>
        <w:keepNext/>
        <w:numPr>
          <w:ilvl w:val="1"/>
          <w:numId w:val="101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numPr>
          <w:ilvl w:val="1"/>
          <w:numId w:val="101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