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14.02 Translations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translations: sliding points and shapes left or right and up or down. Tip: describe a translation with the left or right move first, then the up or down move, just like coordinates go across first, then up.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fill in the gaps.</w:t>
      </w:r>
    </w:p>
    <w:p>
      <w:pPr>
        <w:keepNext/>
        <w:numPr>
          <w:ilvl w:val="1"/>
          <w:numId w:val="1002"/>
        </w:numPr>
      </w:pPr>
      <w:r>
        <w:t xml:space="preserve">A translation ______________ every point of a shape the same distance in the same direction.</w:t>
      </w:r>
    </w:p>
    <w:p>
      <w:pPr>
        <w:keepNext/>
        <w:numPr>
          <w:ilvl w:val="1"/>
          <w:numId w:val="1002"/>
        </w:numPr>
      </w:pPr>
      <w:r>
        <w:t xml:space="preserve">After a translation, the image faces the ______________ way as the object.</w:t>
      </w:r>
    </w:p>
    <w:p>
      <w:pPr>
        <w:numPr>
          <w:ilvl w:val="1"/>
          <w:numId w:val="1002"/>
        </w:numPr>
      </w:pPr>
      <w:r>
        <w:t xml:space="preserve">If point A is translated, its image is called</w:t>
      </w:r>
    </w:p>
    <w:p>
      <w:pPr>
        <w:keepNext/>
        <w:numPr>
          <w:ilvl w:val="0"/>
          <w:numId w:val="1001"/>
        </w:numPr>
      </w:pPr>
      <w:r>
        <w:t xml:space="preserve">Each point has been translated to its image. Describe each translation, for example</w:t>
      </w:r>
      <w:r>
        <w:t xml:space="preserve"> </w:t>
      </w:r>
      <w:r>
        <w:t xml:space="preserve">“4 right and 1 up”</w:t>
      </w:r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414016" cy="197072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4.02-L1-q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1970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A to A′:</w:t>
      </w:r>
    </w:p>
    <w:p>
      <w:pPr>
        <w:keepNext/>
        <w:numPr>
          <w:ilvl w:val="1"/>
          <w:numId w:val="1003"/>
        </w:numPr>
      </w:pPr>
      <w:r>
        <w:t xml:space="preserve">B to B′:</w:t>
      </w:r>
    </w:p>
    <w:p>
      <w:pPr>
        <w:keepNext/>
        <w:numPr>
          <w:ilvl w:val="1"/>
          <w:numId w:val="1003"/>
        </w:numPr>
      </w:pPr>
      <w:r>
        <w:t xml:space="preserve">C to C′:</w:t>
      </w:r>
    </w:p>
    <w:p>
      <w:pPr>
        <w:numPr>
          <w:ilvl w:val="1"/>
          <w:numId w:val="1003"/>
        </w:numPr>
      </w:pPr>
      <w:r>
        <w:t xml:space="preserve">D to D′:</w:t>
      </w:r>
    </w:p>
    <w:p>
      <w:pPr>
        <w:keepNext/>
        <w:numPr>
          <w:ilvl w:val="0"/>
          <w:numId w:val="1001"/>
        </w:numPr>
      </w:pPr>
      <w:r>
        <w:t xml:space="preserve">Copy and complete the table. Use the number plane in your head, or sketch it.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Starting 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Translation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(2, 3)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 right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(5, 1)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 up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(7, 6)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 left and 2 down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(1, 8)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 right and 6 down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(9, 4)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 left and 1 up</w:t>
            </w:r>
          </w:p>
        </w:tc>
      </w:tr>
    </w:tbl>
    <w:p>
      <w:pPr>
        <w:spacing w:before="0" w:after="0" w:line="200" w:lineRule="exact"/>
      </w:pP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Translate triangle ABC 5 units right and 1 unit up. Draw the image and label it A′B′C′.</w:t>
      </w:r>
    </w:p>
    <w:p>
      <w:pPr>
        <w:keepNext/>
        <w:numPr>
          <w:ilvl w:val="0"/>
          <w:numId w:val="1000"/>
        </w:numPr>
      </w:pPr>
      <w:r>
        <w:drawing>
          <wp:inline>
            <wp:extent cx="2414016" cy="2418281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4.02-L1-q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24182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A′ =</w:t>
      </w:r>
    </w:p>
    <w:p>
      <w:pPr>
        <w:keepNext/>
        <w:numPr>
          <w:ilvl w:val="1"/>
          <w:numId w:val="1005"/>
        </w:numPr>
      </w:pPr>
      <w:r>
        <w:t xml:space="preserve">B′ =</w:t>
      </w:r>
    </w:p>
    <w:p>
      <w:pPr>
        <w:numPr>
          <w:ilvl w:val="1"/>
          <w:numId w:val="1005"/>
        </w:numPr>
      </w:pPr>
      <w:r>
        <w:t xml:space="preserve">C′ =</w:t>
      </w:r>
    </w:p>
    <w:p>
      <w:pPr>
        <w:keepNext/>
        <w:numPr>
          <w:ilvl w:val="0"/>
          <w:numId w:val="1004"/>
        </w:numPr>
      </w:pPr>
      <w:r>
        <w:t xml:space="preserve">Describe the translation that moves the object onto the image. (Tip: pick one corner of the object and count to the matching corner of the image.)</w:t>
      </w:r>
    </w:p>
    <w:p>
      <w:pPr>
        <w:numPr>
          <w:ilvl w:val="0"/>
          <w:numId w:val="1000"/>
        </w:numPr>
      </w:pPr>
      <w:r>
        <w:drawing>
          <wp:inline>
            <wp:extent cx="2414016" cy="1970723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4.02-L1-q5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1970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Translate the shape 3 squares left and 4 squares down. Draw the image.</w:t>
      </w:r>
    </w:p>
    <w:p>
      <w:pPr>
        <w:numPr>
          <w:ilvl w:val="0"/>
          <w:numId w:val="1000"/>
        </w:numPr>
      </w:pPr>
      <w:r>
        <w:drawing>
          <wp:inline>
            <wp:extent cx="2414016" cy="2414016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4.02-L1-q6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24140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Describe the translation that moves each point to its image.</w:t>
      </w:r>
    </w:p>
    <w:p>
      <w:pPr>
        <w:keepNext/>
        <w:numPr>
          <w:ilvl w:val="1"/>
          <w:numId w:val="1006"/>
        </w:numPr>
      </w:pPr>
      <w:r>
        <w:t xml:space="preserve">(2, 2) to (6, 5):</w:t>
      </w:r>
    </w:p>
    <w:p>
      <w:pPr>
        <w:keepNext/>
        <w:numPr>
          <w:ilvl w:val="1"/>
          <w:numId w:val="1006"/>
        </w:numPr>
      </w:pPr>
      <w:r>
        <w:t xml:space="preserve">(8, 7) to (3, 7):</w:t>
      </w:r>
    </w:p>
    <w:p>
      <w:pPr>
        <w:keepNext/>
        <w:numPr>
          <w:ilvl w:val="1"/>
          <w:numId w:val="1006"/>
        </w:numPr>
      </w:pPr>
      <w:r>
        <w:t xml:space="preserve">(4, 9) to (1, 2):</w:t>
      </w:r>
    </w:p>
    <w:p>
      <w:pPr>
        <w:numPr>
          <w:ilvl w:val="1"/>
          <w:numId w:val="1006"/>
        </w:numPr>
      </w:pPr>
      <w:r>
        <w:t xml:space="preserve">(0, 5) to (6, 0):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A shape is translated 6 units right. Does the image have the same size? Does it face the same way? Explain.</w:t>
      </w:r>
    </w:p>
    <w:p>
      <w:pPr>
        <w:numPr>
          <w:ilvl w:val="0"/>
          <w:numId w:val="1007"/>
        </w:numPr>
      </w:pPr>
      <w:r>
        <w:t xml:space="preserve">Ben translates the point (3, 5) 2 units right and 4 units up. He says the image is (7, 7). What did Ben do wrong? What is the right answer?</w:t>
      </w: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In a board game, a counter starts at (2, 1). It moves 3 right and 4 up. Then it moves 1 left and 2 up.</w:t>
      </w:r>
    </w:p>
    <w:p>
      <w:pPr>
        <w:keepNext/>
        <w:numPr>
          <w:ilvl w:val="1"/>
          <w:numId w:val="1009"/>
        </w:numPr>
      </w:pPr>
      <w:r>
        <w:t xml:space="preserve">Where is the counter after the first move?</w:t>
      </w:r>
    </w:p>
    <w:p>
      <w:pPr>
        <w:keepNext/>
        <w:numPr>
          <w:ilvl w:val="1"/>
          <w:numId w:val="1009"/>
        </w:numPr>
      </w:pPr>
      <w:r>
        <w:t xml:space="preserve">Where is it after the second move?</w:t>
      </w:r>
    </w:p>
    <w:p>
      <w:pPr>
        <w:numPr>
          <w:ilvl w:val="1"/>
          <w:numId w:val="1009"/>
        </w:numPr>
      </w:pPr>
      <w:r>
        <w:t xml:space="preserve">Describe one translation that would take it from (2, 1) straight to its final position.</w:t>
      </w:r>
    </w:p>
    <w:p>
      <w:pPr>
        <w:numPr>
          <w:ilvl w:val="0"/>
          <w:numId w:val="1008"/>
        </w:numPr>
      </w:pPr>
      <w:r>
        <w:t xml:space="preserve">A shape was translated 3 units right and 2 units up. One corner of the image is A′(8, 6). Where was corner A before the translation? Explain how you worked it out.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14.02 Translations</dc:title>
  <dc:creator/>
  <cp:keywords/>
  <dcterms:created xsi:type="dcterms:W3CDTF">2026-11-06T01:49:06Z</dcterms:created>
  <dcterms:modified xsi:type="dcterms:W3CDTF">2026-11-06T01:49:06Z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