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line graphs</w:t>
      </w:r>
      <w:r>
        <w:t xml:space="preserve">. A line graph shows how something changes, usually over time. Time goes along the horizontal axis. The line goes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when the amount is increasing,</w:t>
      </w:r>
      <w:r>
        <w:t xml:space="preserve"> </w:t>
      </w:r>
      <w:r>
        <w:rPr>
          <w:b/>
          <w:bCs/>
        </w:rPr>
        <w:t xml:space="preserve">down</w:t>
      </w:r>
      <w:r>
        <w:t xml:space="preserve"> </w:t>
      </w:r>
      <w:r>
        <w:t xml:space="preserve">when it is decreasing, and stays</w:t>
      </w:r>
      <w:r>
        <w:t xml:space="preserve"> </w:t>
      </w:r>
      <w:r>
        <w:rPr>
          <w:b/>
          <w:bCs/>
        </w:rPr>
        <w:t xml:space="preserve">flat</w:t>
      </w:r>
      <w:r>
        <w:t xml:space="preserve"> </w:t>
      </w:r>
      <w:r>
        <w:t xml:space="preserve">when nothing changes. Tip: to read a value, go up from the horizontal axis to the line, then across to the vertical axis.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graph shows the temperature in Alice Springs during a winter day.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7297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1-q1-tem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729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was the temperature at 10 am?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was the highest temperature, and at what time?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much did the temperature rise from 6 am to 12 pm?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Between which two times did the temperature fall?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Estimate the temperature at 11 am. ______________</w:t>
      </w:r>
    </w:p>
    <w:p>
      <w:pPr>
        <w:keepNext/>
        <w:numPr>
          <w:ilvl w:val="0"/>
          <w:numId w:val="1001"/>
        </w:numPr>
      </w:pPr>
      <w:r>
        <w:t xml:space="preserve">Mia measured the height of a bean plant each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4656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1-q2-plan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65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tall was the plant at week 3?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much did the plant grow from week 0 to week 4? ______________</w:t>
      </w:r>
    </w:p>
    <w:p>
      <w:pPr>
        <w:keepNext/>
        <w:numPr>
          <w:ilvl w:val="1"/>
          <w:numId w:val="1003"/>
        </w:numPr>
      </w:pPr>
      <w:r>
        <w:t xml:space="preserve">In which week did the plant stop growing? How can you tell from the graph?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puppy was weighed every month. Draw a line graph of the data on the grid. Plot each point, then join the points with straight lines.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Age (months)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3474719" cy="258773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1-q3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587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Match each line graph to a description.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40085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8-L1-q4-tren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400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The amount stays the same.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amount goes up.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The amount goes down.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Look at the puppy graph you drew in Question 3. In which month did the puppy gain the most mass? How can you tell by looking at the line?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Use the temperature graph in Question 1. Ella says,</w:t>
      </w:r>
      <w:r>
        <w:t xml:space="preserve"> </w:t>
      </w:r>
      <w:r>
        <w:t xml:space="preserve">“The temperature at 7 pm will be 5 °C.”</w:t>
      </w:r>
      <w:r>
        <w:t xml:space="preserve"> </w:t>
      </w:r>
      <w:r>
        <w:t xml:space="preserve">Can you be sure?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line graph shows the amount of water in a rainwater tank on a farm over 10 days. It rained once.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62786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6.08-L1-q6-tank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627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much water was in the tank on day 0?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much water was used each day when it did not rain?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Between which two days did it rain?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much water was in the tank on day 10? ______________</w:t>
      </w:r>
    </w:p>
    <w:p>
      <w:pPr>
        <w:keepNext/>
        <w:numPr>
          <w:ilvl w:val="1"/>
          <w:numId w:val="1009"/>
        </w:numPr>
      </w:pPr>
      <w:r>
        <w:t xml:space="preserve">If the family keeps using water at the same rate and it does not rain, on which day will the tank be empty?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Use the plant graph in Question 2. Write one sentence that describes how the height of the plant changed over the six weeks.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Would a line graph or a column graph be better for each data set? Write line or column.</w:t>
      </w:r>
    </w:p>
    <w:p>
      <w:pPr>
        <w:numPr>
          <w:ilvl w:val="1"/>
          <w:numId w:val="1011"/>
        </w:numPr>
        <w:spacing w:before="60" w:after="420"/>
      </w:pPr>
      <w:r>
        <w:t xml:space="preserve">a child’s height measured on each birthday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favourite colours of 30 students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number of people at the beach each hour of a summer day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Use your puppy graph from Question 3. Estimate the puppy’s mass when it was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months old.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