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38.png" ContentType="image/png"/>
  <Override PartName="/word/media/rId45.png" ContentType="image/png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, and describing the</w:t>
      </w:r>
      <w:r>
        <w:t xml:space="preserve"> </w:t>
      </w:r>
      <w:r>
        <w:rPr>
          <w:b/>
          <w:bCs/>
        </w:rPr>
        <w:t xml:space="preserve">shape</w:t>
      </w:r>
      <w:r>
        <w:t xml:space="preserve">,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of data. Data can be</w:t>
      </w:r>
      <w:r>
        <w:t xml:space="preserve"> </w:t>
      </w:r>
      <w:r>
        <w:rPr>
          <w:b/>
          <w:bCs/>
        </w:rPr>
        <w:t xml:space="preserve">symmetrical</w:t>
      </w:r>
      <w:r>
        <w:t xml:space="preserve"> </w:t>
      </w:r>
      <w:r>
        <w:t xml:space="preserve">(both sides look about the same),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(bunched on the left with a long tail to the right) or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(bunched on the right with a long tail to the left). Look out for</w:t>
      </w:r>
      <w:r>
        <w:t xml:space="preserve"> </w:t>
      </w:r>
      <w:r>
        <w:rPr>
          <w:b/>
          <w:bCs/>
        </w:rPr>
        <w:t xml:space="preserve">clusters</w:t>
      </w:r>
      <w:r>
        <w:t xml:space="preserve"> </w:t>
      </w:r>
      <w:r>
        <w:t xml:space="preserve">(groups of values),</w:t>
      </w:r>
      <w:r>
        <w:t xml:space="preserve"> </w:t>
      </w:r>
      <w:r>
        <w:rPr>
          <w:b/>
          <w:bCs/>
        </w:rPr>
        <w:t xml:space="preserve">gaps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outliers</w:t>
      </w:r>
      <w:r>
        <w:t xml:space="preserve"> </w:t>
      </w:r>
      <w:r>
        <w:t xml:space="preserve">too. Tip: the centre is described by the mean, median or mode; the spread by the range.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how many minutes late a school bus was on 20 mornings.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1077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2-q1-bu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107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mode and the median.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On what percentage of mornings was the bus more than 3 minutes late?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Describe the shape of the data. ______________</w:t>
      </w:r>
    </w:p>
    <w:p>
      <w:pPr>
        <w:keepNext/>
        <w:numPr>
          <w:ilvl w:val="0"/>
          <w:numId w:val="1001"/>
        </w:numPr>
      </w:pPr>
      <w:r>
        <w:t xml:space="preserve">Twenty students did as many chin-ups as they could.</w:t>
      </w:r>
    </w:p>
    <w:p>
      <w:pPr>
        <w:keepNext/>
        <w:numPr>
          <w:ilvl w:val="0"/>
          <w:numId w:val="1000"/>
        </w:numPr>
      </w:pPr>
      <w:r>
        <w:t xml:space="preserve">5, 7, 5, 3, 6, 7, 5, 4, 7, 6, 6, 6, 6, 6, 4, 5, 8, 9, 8, 7</w:t>
      </w:r>
    </w:p>
    <w:p>
      <w:pPr>
        <w:pStyle w:val="Compact"/>
        <w:keepNext/>
        <w:numPr>
          <w:ilvl w:val="1"/>
          <w:numId w:val="1003"/>
        </w:numPr>
      </w:pPr>
      <w:r>
        <w:t xml:space="preserve">Draw a dot plot of the data.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25135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5-L2-q2-blank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251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Describe the shape, centre and spread of the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column graph shows the number of goals a hockey team scored in each game of its season.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52479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2-q3-hocke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524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How many games did the team play?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goals did the team score altogether?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mean number of goals per game.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median and the mode. ______________</w:t>
      </w:r>
    </w:p>
    <w:p>
      <w:pPr>
        <w:keepNext/>
        <w:numPr>
          <w:ilvl w:val="0"/>
          <w:numId w:val="1005"/>
        </w:numPr>
      </w:pPr>
      <w:r>
        <w:t xml:space="preserve">Draw a column graph of this data on the grid.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3474719" cy="258773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5-L2-q4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587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Describe the shape of each dot plot. Choose from:</w:t>
      </w:r>
      <w:r>
        <w:t xml:space="preserve"> </w:t>
      </w:r>
      <w:r>
        <w:rPr>
          <w:b/>
          <w:bCs/>
        </w:rPr>
        <w:t xml:space="preserve">symmetrical</w:t>
      </w:r>
      <w:r>
        <w:t xml:space="preserve">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,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,</w:t>
      </w:r>
      <w:r>
        <w:t xml:space="preserve"> </w:t>
      </w:r>
      <w:r>
        <w:rPr>
          <w:b/>
          <w:bCs/>
        </w:rPr>
        <w:t xml:space="preserve">two clusters with a gap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77115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6.05-L2-q5-shapes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71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A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B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 ______________</w:t>
      </w: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company made this graph to compare its sales with another company’s.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06583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6.05-L2-q6-mislead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065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From the heights of the columns, Brand X looks about how many times bigger than Brand Y?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many bottles did each brand really sell? ______________</w:t>
      </w:r>
    </w:p>
    <w:p>
      <w:pPr>
        <w:keepNext/>
        <w:numPr>
          <w:ilvl w:val="1"/>
          <w:numId w:val="1009"/>
        </w:numPr>
      </w:pPr>
      <w:r>
        <w:t xml:space="preserve">Explain why the graph is misleading, and how to fix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The dot plots show the scores of two classes on the same quiz.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62144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6.05-L2-q7-class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621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median and range for each class. ______________</w:t>
      </w:r>
    </w:p>
    <w:p>
      <w:pPr>
        <w:keepNext/>
        <w:numPr>
          <w:ilvl w:val="1"/>
          <w:numId w:val="1010"/>
        </w:numPr>
      </w:pPr>
      <w:r>
        <w:t xml:space="preserve">Compare the two classes. Which class did better overall, and which class was more consistent? Use the statistics.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1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Thirty students were asked their favourite sport. The column for tennis is missing. Work out its height and draw it in.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465667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6.05-L2-q8-missing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65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Tennis: ______________</w:t>
      </w:r>
    </w:p>
    <w:p>
      <w:pPr>
        <w:keepNext/>
        <w:numPr>
          <w:ilvl w:val="0"/>
          <w:numId w:val="1011"/>
        </w:numPr>
      </w:pPr>
      <w:r>
        <w:t xml:space="preserve">Draw a dot plot of 10 values on the number line so that the mode is 4, the median is 5 and the range is 6.</w:t>
      </w:r>
    </w:p>
    <w:p>
      <w:pPr>
        <w:numPr>
          <w:ilvl w:val="0"/>
          <w:numId w:val="1000"/>
        </w:numPr>
      </w:pPr>
      <w:r>
        <w:drawing>
          <wp:inline>
            <wp:extent cx="4206240" cy="1843704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6.05-L2-q9-blank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4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1"/>
        </w:numPr>
      </w:pPr>
      <w:r>
        <w:t xml:space="preserve">Choose the best display for each data set:</w:t>
      </w:r>
      <w:r>
        <w:t xml:space="preserve"> </w:t>
      </w:r>
      <w:r>
        <w:rPr>
          <w:b/>
          <w:bCs/>
        </w:rPr>
        <w:t xml:space="preserve">dot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. Give a reason.</w:t>
      </w:r>
    </w:p>
    <w:p>
      <w:pPr>
        <w:pStyle w:val="Compact"/>
        <w:keepNext/>
        <w:numPr>
          <w:ilvl w:val="1"/>
          <w:numId w:val="1012"/>
        </w:numPr>
      </w:pPr>
      <w:r>
        <w:t xml:space="preserve">the favourite type of music of 50 students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the number of pets owned by each of 20 students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the number of tourists who visited Uluru in each month of last year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Use the hockey graph in Question 3. In what percentage of games did the team score 3 or more goals? ______________</w:t>
      </w:r>
    </w:p>
    <w:p>
      <w:pPr>
        <w:keepNext/>
        <w:numPr>
          <w:ilvl w:val="0"/>
          <w:numId w:val="1011"/>
        </w:numPr>
      </w:pPr>
      <w:r>
        <w:t xml:space="preserve">A dot plot of 15 values has a median of 6. Two new values, 2 and 11, are added. What is the new median?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5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5" Target="media/rId45.png" /><Relationship Type="http://schemas.openxmlformats.org/officeDocument/2006/relationships/image" Id="rId48" Target="media/rId4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