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13.05 Volume of right prisms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volume of right prisms with V = A × l, where A is the area of the cross-section and l is the length of the prism. For a rectangular prism, A = length × width. For a triangular prism,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base × height of the triangle. Tip: for a composite cross-section, split it into rectangles and triangles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volume of each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174627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5-L2-q1-prism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7462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Complete the table for these right prisms.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Area of cross-section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of prism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35 cm²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4.5 m²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 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25 cm²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400 cm³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 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 m³</w:t>
            </w:r>
          </w:p>
        </w:tc>
      </w:tr>
    </w:tbl>
    <w:p>
      <w:pPr>
        <w:keepNext/>
        <w:spacing w:before="0" w:after="0" w:line="200" w:lineRule="exact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volume of each rectangular prism.</w:t>
      </w:r>
    </w:p>
    <w:p>
      <w:pPr>
        <w:numPr>
          <w:ilvl w:val="1"/>
          <w:numId w:val="1004"/>
        </w:numPr>
        <w:spacing w:before="60" w:after="420"/>
      </w:pPr>
      <w:r>
        <w:t xml:space="preserve">1.5 m long, 4 m wide, 2 m high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2.5 cm long, 2.5 cm wide, 10 cm high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40 cm long, 15 cm wide, 0.5 cm high ______________</w:t>
      </w:r>
    </w:p>
    <w:p>
      <w:pPr>
        <w:keepNext/>
        <w:numPr>
          <w:ilvl w:val="0"/>
          <w:numId w:val="1003"/>
        </w:numPr>
      </w:pPr>
      <w:r>
        <w:t xml:space="preserve">Find the volume of each triangular prism. The dashed lines show the perpendicular heights of the triangles.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173878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5-L2-q4-tri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7387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0"/>
          <w:numId w:val="1003"/>
        </w:numPr>
        <w:spacing w:before="60" w:after="420"/>
      </w:pPr>
      <w:r>
        <w:t xml:space="preserve">A triangular prism has a volume of 60 cm³. Its triangle has a base of 5 cm and a height of 4 cm. How long is the prism? ______________</w:t>
      </w:r>
    </w:p>
    <w:p>
      <w:pPr>
        <w:keepNext/>
        <w:numPr>
          <w:ilvl w:val="0"/>
          <w:numId w:val="1003"/>
        </w:numPr>
      </w:pPr>
      <w:r>
        <w:t xml:space="preserve">Find the volume of this prism. Split the shaded cross-section into two rectangles first.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64426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3.05-L2-q6-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644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A rectangular prism is 6 cm long, 4 cm wide and 3 cm high. A triangular prism has a triangle with base 6 cm and height 4 cm, and it is 3 cm long. Ava says the triangular prism has exactly half the volume of the rectangular prism. 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  <w:spacing w:before="60" w:after="420"/>
      </w:pPr>
      <w:r>
        <w:t xml:space="preserve">Two prisms have the same cross-section. Prism A is 9 cm long and prism B is 18 cm long. Prism A has a volume of 120 cm³. What is the volume of prism B? Explain how you know without measuring the cross-section.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concrete slab for a shed is 6 m long, 4 m wide and 0.1 m thick. Concrete costs $250 per cubic metre.</w:t>
      </w:r>
    </w:p>
    <w:p>
      <w:pPr>
        <w:numPr>
          <w:ilvl w:val="1"/>
          <w:numId w:val="1009"/>
        </w:numPr>
        <w:spacing w:before="60" w:after="420"/>
      </w:pPr>
      <w:r>
        <w:t xml:space="preserve">What volume of concrete is needed?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What does the concrete cost? ______________</w:t>
      </w:r>
    </w:p>
    <w:p>
      <w:pPr>
        <w:keepNext/>
        <w:numPr>
          <w:ilvl w:val="0"/>
          <w:numId w:val="1008"/>
        </w:numPr>
      </w:pPr>
      <w:r>
        <w:t xml:space="preserve">A water trough for cattle is a triangular prism 2 m long. Its triangle end is 40 cm wide across the top and 30 cm deep. How many litres does it hold when full? Show your working. Remember 1000 cm³ = 1 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swimming pool is 25 m long and 10 m wide. It is 1 m deep at the shallow end and 2 m deep at the deep end, with a sloping floor. This side view shows the shape of the water.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594124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3.05-L2-q11-poo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94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Find the area of the side view. Split it into a rectangle and a triangle.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volume of water in the pool.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kilolitres is this?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13.05 Volume of right prisms</dc:title>
  <dc:creator/>
  <cp:keywords/>
  <dcterms:created xsi:type="dcterms:W3CDTF">2026-11-05T18:06:57Z</dcterms:created>
  <dcterms:modified xsi:type="dcterms:W3CDTF">2026-11-05T18:06:57Z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