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9.png" ContentType="image/png"/>
  <Override PartName="/word/media/rId20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Powers, factors and multiples: Practice test 3</w:t>
      </w:r>
    </w:p>
    <w:p>
      <w:pPr>
        <w:pStyle w:val="Subtitle"/>
      </w:pPr>
      <w:r>
        <w:t xml:space="preserve">Year 7 Maths · Test · Test 3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rPr>
          <w:b/>
          <w:bCs/>
        </w:rPr>
        <w:t xml:space="preserve">Time:</w:t>
      </w:r>
      <w:r>
        <w:t xml:space="preserve"> </w:t>
      </w:r>
      <w:r>
        <w:t xml:space="preserve">45 minutes</w:t>
      </w:r>
    </w:p>
    <w:p>
      <w:pPr>
        <w:pStyle w:val="BodyText"/>
      </w:pPr>
      <w:r>
        <w:rPr>
          <w:b/>
          <w:bCs/>
        </w:rPr>
        <w:t xml:space="preserve">Total:</w:t>
      </w:r>
      <w:r>
        <w:t xml:space="preserve"> </w:t>
      </w:r>
      <w:r>
        <w:t xml:space="preserve">40 marks</w:t>
      </w:r>
    </w:p>
    <w:p>
      <w:pPr>
        <w:pStyle w:val="BodyText"/>
        <w:keepNext/>
      </w:pPr>
      <w:r>
        <w:t xml:space="preserve">Show your working in the boxes. Then write each final answer on the</w:t>
      </w:r>
      <w:r>
        <w:t xml:space="preserve"> </w:t>
      </w:r>
      <w:r>
        <w:rPr>
          <w:b/>
          <w:bCs/>
        </w:rPr>
        <w:t xml:space="preserve">answer sheet</w:t>
      </w:r>
      <w:r>
        <w:t xml:space="preserve"> </w:t>
      </w:r>
      <w:r>
        <w:t xml:space="preserve">on the last page.</w:t>
      </w:r>
    </w:p>
    <w:bookmarkStart w:id="15" w:name="section-a-no-calculator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no-calcula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A: No calculator</w:t>
      </w:r>
    </w:p>
    <w:p>
      <w:pPr>
        <w:keepNext/>
        <w:numPr>
          <w:ilvl w:val="0"/>
          <w:numId w:val="1001"/>
        </w:numPr>
      </w:pPr>
      <w:r>
        <w:t xml:space="preserve">Number properties.</w:t>
      </w:r>
    </w:p>
    <w:p>
      <w:pPr>
        <w:pStyle w:val="Compact"/>
        <w:keepNext/>
        <w:numPr>
          <w:ilvl w:val="1"/>
          <w:numId w:val="1002"/>
        </w:numPr>
      </w:pPr>
      <w:r>
        <w:t xml:space="preserve">Use the commutative and associative laws to calculate 2 × 46 × 50. Show your steps.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3"/>
        </w:numPr>
      </w:pPr>
      <w:r>
        <w:t xml:space="preserve">Use the distributive law to calculate 6 × 47. Show your steps.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4"/>
        </w:numPr>
      </w:pPr>
      <w:r>
        <w:t xml:space="preserve">Which law is shown by (14 + 9) + 1 = 14 + (9 + 1)?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Square numbers.</w:t>
      </w:r>
    </w:p>
    <w:p>
      <w:pPr>
        <w:pStyle w:val="Compact"/>
        <w:keepNext/>
        <w:numPr>
          <w:ilvl w:val="1"/>
          <w:numId w:val="1005"/>
        </w:numPr>
      </w:pPr>
      <w:r>
        <w:t xml:space="preserve">Evaluate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20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6"/>
        </w:numPr>
      </w:pPr>
      <w:r>
        <w:t xml:space="preserve">List all the square numbers between 30 and 90.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Square roots.</w:t>
      </w:r>
    </w:p>
    <w:p>
      <w:pPr>
        <w:pStyle w:val="Compact"/>
        <w:keepNext/>
        <w:numPr>
          <w:ilvl w:val="1"/>
          <w:numId w:val="1007"/>
        </w:numPr>
      </w:pPr>
      <w:r>
        <w:t xml:space="preserve">Evaluate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225</m:t>
            </m:r>
          </m:e>
        </m:rad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08"/>
        </w:numPr>
      </w:pPr>
      <w:r>
        <w:t xml:space="preserve">Evaluate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144</m:t>
            </m:r>
          </m:e>
        </m:rad>
      </m:oMath>
      <w:r>
        <w:t xml:space="preserve"> </w:t>
      </w:r>
      <w:r>
        <w:t xml:space="preserve">÷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16</m:t>
            </m:r>
          </m:e>
        </m:rad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A square courtyard is paved with 196 square pavers, each 1 m long and 1 m wide.</w:t>
      </w:r>
    </w:p>
    <w:p>
      <w:pPr>
        <w:pStyle w:val="Compact"/>
        <w:keepNext/>
        <w:numPr>
          <w:ilvl w:val="1"/>
          <w:numId w:val="1009"/>
        </w:numPr>
      </w:pPr>
      <w:r>
        <w:t xml:space="preserve">How many pavers are along each side of the courtyard?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0"/>
        </w:numPr>
      </w:pPr>
      <w:r>
        <w:t xml:space="preserve">The courtyard is made bigger by adding one more row and one more column of pavers, so it is still a square. How many extra pavers are needed?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Powers.</w:t>
      </w:r>
    </w:p>
    <w:p>
      <w:pPr>
        <w:pStyle w:val="Compact"/>
        <w:keepNext/>
        <w:numPr>
          <w:ilvl w:val="1"/>
          <w:numId w:val="1011"/>
        </w:numPr>
      </w:pPr>
      <w:r>
        <w:t xml:space="preserve">Write 5 × 5 × 5 × 9 × 9 in index form.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2"/>
        </w:numPr>
      </w:pPr>
      <w:r>
        <w:t xml:space="preserve">Evaluate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3"/>
        </w:numPr>
      </w:pPr>
      <w:r>
        <w:t xml:space="preserve">Evaluate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</m:t>
            </m:r>
          </m:e>
          <m:sup>
            <m:r>
              <w:rPr>
                <w:sz w:val="30"/>
                <w:szCs w:val="30"/>
              </w:rPr>
              <m:t>7</m:t>
            </m:r>
          </m:sup>
        </m:sSup>
      </m:oMath>
      <w:r>
        <w:t xml:space="preserve"> </w:t>
      </w:r>
      <w:r>
        <w:t xml:space="preserve">+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Powers of ten.</w:t>
      </w:r>
    </w:p>
    <w:p>
      <w:pPr>
        <w:pStyle w:val="Compact"/>
        <w:keepNext/>
        <w:numPr>
          <w:ilvl w:val="1"/>
          <w:numId w:val="1014"/>
        </w:numPr>
      </w:pPr>
      <w:r>
        <w:t xml:space="preserve">Write 405 060 in expanded notation using powers of ten.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15"/>
        </w:numPr>
      </w:pPr>
      <w:r>
        <w:t xml:space="preserve">Write this as a basic numeral: 8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+ 2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+ 4 × 1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Factors, multiples and primes.</w:t>
      </w:r>
    </w:p>
    <w:p>
      <w:pPr>
        <w:pStyle w:val="Compact"/>
        <w:keepNext/>
        <w:numPr>
          <w:ilvl w:val="1"/>
          <w:numId w:val="1016"/>
        </w:numPr>
      </w:pPr>
      <w:r>
        <w:t xml:space="preserve">List all the factors of 64.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7"/>
        </w:numPr>
      </w:pPr>
      <w:r>
        <w:t xml:space="preserve">Find the largest multiple of 12 that is less than 200.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18"/>
        </w:numPr>
      </w:pPr>
      <w:r>
        <w:t xml:space="preserve">Write down two prime numbers between 70 and 80.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1"/>
        </w:numPr>
      </w:pPr>
      <w:r>
        <w:t xml:space="preserve">Complete the factor tree for 600. Then write 600 as a product of prime factors in index form. (2 marks)</w:t>
      </w:r>
    </w:p>
    <w:p>
      <w:pPr>
        <w:pStyle w:val="FirstParagraph"/>
        <w:keepNext/>
      </w:pPr>
      <w:r>
        <w:drawing>
          <wp:inline>
            <wp:extent cx="2560320" cy="159063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T3-q8-tree-60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590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HCF and LCM.</w:t>
      </w:r>
    </w:p>
    <w:p>
      <w:pPr>
        <w:pStyle w:val="Compact"/>
        <w:keepNext/>
        <w:numPr>
          <w:ilvl w:val="1"/>
          <w:numId w:val="1020"/>
        </w:numPr>
      </w:pPr>
      <w:r>
        <w:t xml:space="preserve">Find the HCF of 48 and 80.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1"/>
        </w:numPr>
      </w:pPr>
      <w:r>
        <w:t xml:space="preserve">Find the LCM of 12 and 18.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2"/>
        </w:numPr>
      </w:pPr>
      <w:r>
        <w:t xml:space="preserve">90 = 2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× 5 and 150 = 2 × 3 ×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Use these to find the HCF of 90 and 150.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3"/>
        </w:numPr>
      </w:pPr>
      <w:r>
        <w:t xml:space="preserve">Use them to find the LCM of 90 and 150.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9"/>
        </w:numPr>
      </w:pPr>
      <w:r>
        <w:t xml:space="preserve">Noah says that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100</m:t>
            </m:r>
          </m:e>
        </m:rad>
      </m:oMath>
      <w:r>
        <w:t xml:space="preserve"> </w:t>
      </w:r>
      <w:r>
        <w:t xml:space="preserve">+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36</m:t>
            </m:r>
          </m:e>
        </m:rad>
      </m:oMath>
      <w:r>
        <w:t xml:space="preserve"> </w:t>
      </w:r>
      <w:r>
        <w:t xml:space="preserve">is the same as</w:t>
      </w:r>
      <w:r>
        <w:t xml:space="preserve"> </w:t>
      </w: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136</m:t>
            </m:r>
          </m:e>
        </m:rad>
      </m:oMath>
      <w:r>
        <w:t xml:space="preserve">, because 100 + 36 = 136. Is Noah right?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4"/>
        </w:numPr>
      </w:pPr>
      <w:r>
        <w:t xml:space="preserve">Number puzzle. Two numbers are both between 10 and 40. Their HCF is 6 and their LCM is 72. Find the two numbers. Show how you found them.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9" w:name="section-b-calculator-allowed"/>
    <w:p>
      <w:pPr>
        <w:pStyle w:val="Heading2"/>
      </w:pPr>
      <w:r>
        <w:drawing>
          <wp:inline>
            <wp:extent cx="346794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calculato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9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Section B: Calculator allowed</w:t>
      </w:r>
    </w:p>
    <w:p>
      <w:pPr>
        <w:keepNext/>
        <w:numPr>
          <w:ilvl w:val="0"/>
          <w:numId w:val="1025"/>
        </w:numPr>
      </w:pPr>
      <w:r>
        <w:t xml:space="preserve">Use a calculator to evaluate each of these.</w:t>
      </w:r>
    </w:p>
    <w:p>
      <w:pPr>
        <w:pStyle w:val="Compact"/>
        <w:keepNext/>
        <w:numPr>
          <w:ilvl w:val="1"/>
          <w:numId w:val="1026"/>
        </w:numPr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1"/>
          <w:numId w:val="1027"/>
        </w:numPr>
      </w:pPr>
      <m:oMath>
        <m:rad>
          <m:radPr>
            <m:degHide m:val="on"/>
          </m:radPr>
          <m:deg/>
          <m:e>
            <m:r>
              <w:rPr>
                <w:sz w:val="30"/>
                <w:szCs w:val="30"/>
              </w:rPr>
              <m:t>9604</m:t>
            </m:r>
          </m:e>
        </m:rad>
      </m:oMath>
      <w:r>
        <w:t xml:space="preserve"> </w:t>
      </w:r>
      <w:r>
        <w:t xml:space="preserve">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5"/>
        </w:numPr>
      </w:pPr>
      <w:r>
        <w:t xml:space="preserve">Write 5880 as a product of prime factors in index form. Show your working.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28"/>
        </w:numPr>
      </w:pPr>
      <w:r>
        <w:t xml:space="preserve">Is 437 a prime number? Use your calculator to test it, and explain your answer.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29"/>
        </w:numPr>
      </w:pPr>
      <w:r>
        <w:t xml:space="preserve">Two lighthouses on the coast both flash at exactly 9:00 pm. After that, one flashes every 45 seconds and the other flashes every 60 seconds.</w:t>
      </w:r>
    </w:p>
    <w:p>
      <w:pPr>
        <w:pStyle w:val="Compact"/>
        <w:keepNext/>
        <w:numPr>
          <w:ilvl w:val="1"/>
          <w:numId w:val="1030"/>
        </w:numPr>
      </w:pPr>
      <w:r>
        <w:t xml:space="preserve">At what time will they next flash together?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1"/>
        </w:numPr>
      </w:pPr>
      <w:r>
        <w:t xml:space="preserve">How many times will they flash together after 9:00 pm, up to and including 10:00 pm?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29"/>
        </w:numPr>
      </w:pPr>
      <w:r>
        <w:t xml:space="preserve">A rectangular hall floor is 1080 cm long and 840 cm wide. It is covered with identical square tiles, with no gaps and no cut tiles.</w:t>
      </w:r>
    </w:p>
    <w:p>
      <w:pPr>
        <w:pStyle w:val="Compact"/>
        <w:keepNext/>
        <w:numPr>
          <w:ilvl w:val="1"/>
          <w:numId w:val="1032"/>
        </w:numPr>
      </w:pPr>
      <w:r>
        <w:t xml:space="preserve">What is the side length of the largest square tile that can be used? (2 marks)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1"/>
          <w:numId w:val="1033"/>
        </w:numPr>
      </w:pPr>
      <w:r>
        <w:t xml:space="preserve">How many of these tiles are needed? (1 mark)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19"/>
    <w:bookmarkStart w:id="23" w:name="answer-sheet"/>
    <w:p>
      <w:pPr>
        <w:pStyle w:val="Heading2"/>
        <w:keepNext/>
        <w:pageBreakBefore/>
      </w:pPr>
      <w:r>
        <w:drawing>
          <wp:inline>
            <wp:extent cx="403597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Answer sheet</w:t>
      </w:r>
    </w:p>
    <w:p>
      <w:pPr>
        <w:pStyle w:val="FirstParagraph"/>
        <w:keepNext/>
      </w:pPr>
      <w:r>
        <w:t xml:space="preserve">Name: ____________________</w:t>
      </w:r>
    </w:p>
    <w:p>
      <w:pPr>
        <w:pStyle w:val="BodyText"/>
        <w:keepNext/>
      </w:pPr>
      <w:r>
        <w:t xml:space="preserve">Write your final answer for each question in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205"/>
        <w:gridCol w:w="2912"/>
        <w:gridCol w:w="702"/>
        <w:gridCol w:w="1205"/>
        <w:gridCol w:w="2912"/>
        <w:gridCol w:w="702"/>
      </w:tblGrid>
      <w:tr>
        <w:trPr>
          <w:trHeight w:val="510" w:hRule="exact"/>
          <w:tblHeader w:val="on"/>
        </w:trPr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Question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Answer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Marks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7c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8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1c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9d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3b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10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11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4b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12b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13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5c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14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15b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16a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/2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  <w:r>
              <w:t xml:space="preserve">7b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16b</w:t>
            </w: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t xml:space="preserve">/1</w:t>
            </w:r>
          </w:p>
        </w:tc>
      </w:tr>
      <w:tr>
        <w:trPr>
          <w:trHeight w:val="510" w:hRule="exact"/>
        </w:trPr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Total</w:t>
            </w:r>
          </w:p>
        </w:tc>
        <w:tc>
          <w:tcPr/>
          <w:p>
            <w:pPr>
              <w:pStyle w:val="Compact"/>
              <w:spacing w:before="0" w:after="0"/>
            </w:pPr>
            <w:r>
              <w:rPr>
                <w:b/>
                <w:bCs/>
              </w:rPr>
              <w:t xml:space="preserve">/40</w:t>
            </w:r>
          </w:p>
        </w:tc>
      </w:tr>
    </w:tbl>
    <w:p>
      <w:pPr>
        <w:spacing w:before="0" w:after="0" w:line="200" w:lineRule="exact"/>
      </w:pPr>
    </w:p>
    <w:bookmarkEnd w:id="2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724">
    <w:nsid w:val="00A99724"/>
    <w:multiLevelType w:val="multilevel"/>
    <w:lvl w:ilvl="0">
      <w:start w:val="4"/>
      <w:numFmt w:val="lowerLetter"/>
      <w:lvlText w:val="%1)"/>
      <w:lvlJc w:val="left"/>
      <w:pPr>
        <w:ind w:left="720" w:hanging="360"/>
      </w:pPr>
    </w:lvl>
    <w:lvl w:ilvl="1">
      <w:start w:val="4"/>
      <w:numFmt w:val="lowerLetter"/>
      <w:lvlText w:val="%2)"/>
      <w:lvlJc w:val="left"/>
      <w:pPr>
        <w:ind w:left="1440" w:hanging="360"/>
      </w:pPr>
    </w:lvl>
    <w:lvl w:ilvl="2">
      <w:start w:val="4"/>
      <w:numFmt w:val="lowerLetter"/>
      <w:lvlText w:val="%3)"/>
      <w:lvlJc w:val="left"/>
      <w:pPr>
        <w:ind w:left="2160" w:hanging="360"/>
      </w:pPr>
    </w:lvl>
    <w:lvl w:ilvl="3">
      <w:start w:val="4"/>
      <w:numFmt w:val="lowerLetter"/>
      <w:lvlText w:val="%4)"/>
      <w:lvlJc w:val="left"/>
      <w:pPr>
        <w:ind w:left="2880" w:hanging="360"/>
      </w:pPr>
    </w:lvl>
    <w:lvl w:ilvl="4">
      <w:start w:val="4"/>
      <w:numFmt w:val="lowerLetter"/>
      <w:lvlText w:val="%5)"/>
      <w:lvlJc w:val="left"/>
      <w:pPr>
        <w:ind w:left="3600" w:hanging="360"/>
      </w:pPr>
    </w:lvl>
    <w:lvl w:ilvl="5">
      <w:start w:val="4"/>
      <w:numFmt w:val="lowerLetter"/>
      <w:lvlText w:val="%6)"/>
      <w:lvlJc w:val="left"/>
      <w:pPr>
        <w:ind w:left="4320" w:hanging="360"/>
      </w:pPr>
    </w:lvl>
    <w:lvl w:ilvl="6">
      <w:start w:val="4"/>
      <w:numFmt w:val="lowerLetter"/>
      <w:lvlText w:val="%7)"/>
      <w:lvlJc w:val="left"/>
      <w:pPr>
        <w:ind w:left="5040" w:hanging="360"/>
      </w:pPr>
    </w:lvl>
    <w:lvl w:ilvl="7">
      <w:start w:val="4"/>
      <w:numFmt w:val="lowerLetter"/>
      <w:lvlText w:val="%8)"/>
      <w:lvlJc w:val="left"/>
      <w:pPr>
        <w:ind w:left="5760" w:hanging="360"/>
      </w:pPr>
    </w:lvl>
    <w:lvl w:ilvl="8">
      <w:start w:val="4"/>
      <w:numFmt w:val="lowerLetter"/>
      <w:lvlText w:val="%9)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abstractNum w:abstractNumId="994115">
    <w:nsid w:val="0A994115"/>
    <w:multiLevelType w:val="multilevel"/>
    <w:lvl w:ilvl="0">
      <w:start w:val="15"/>
      <w:numFmt w:val="decimal"/>
      <w:lvlText w:val="%1."/>
      <w:lvlJc w:val="left"/>
      <w:pPr>
        <w:ind w:left="720" w:hanging="360"/>
      </w:pPr>
    </w:lvl>
    <w:lvl w:ilvl="1">
      <w:start w:val="15"/>
      <w:numFmt w:val="decimal"/>
      <w:lvlText w:val="%2."/>
      <w:lvlJc w:val="left"/>
      <w:pPr>
        <w:ind w:left="1440" w:hanging="360"/>
      </w:pPr>
    </w:lvl>
    <w:lvl w:ilvl="2">
      <w:start w:val="15"/>
      <w:numFmt w:val="decimal"/>
      <w:lvlText w:val="%3."/>
      <w:lvlJc w:val="left"/>
      <w:pPr>
        <w:ind w:left="2160" w:hanging="360"/>
      </w:pPr>
    </w:lvl>
    <w:lvl w:ilvl="3">
      <w:start w:val="15"/>
      <w:numFmt w:val="decimal"/>
      <w:lvlText w:val="%4."/>
      <w:lvlJc w:val="left"/>
      <w:pPr>
        <w:ind w:left="2880" w:hanging="360"/>
      </w:pPr>
    </w:lvl>
    <w:lvl w:ilvl="4">
      <w:start w:val="15"/>
      <w:numFmt w:val="decimal"/>
      <w:lvlText w:val="%5."/>
      <w:lvlJc w:val="left"/>
      <w:pPr>
        <w:ind w:left="3600" w:hanging="360"/>
      </w:pPr>
    </w:lvl>
    <w:lvl w:ilvl="5">
      <w:start w:val="15"/>
      <w:numFmt w:val="decimal"/>
      <w:lvlText w:val="%6."/>
      <w:lvlJc w:val="left"/>
      <w:pPr>
        <w:ind w:left="4320" w:hanging="360"/>
      </w:pPr>
    </w:lvl>
    <w:lvl w:ilvl="6">
      <w:start w:val="15"/>
      <w:numFmt w:val="decimal"/>
      <w:lvlText w:val="%7."/>
      <w:lvlJc w:val="left"/>
      <w:pPr>
        <w:ind w:left="5040" w:hanging="360"/>
      </w:pPr>
    </w:lvl>
    <w:lvl w:ilvl="7">
      <w:start w:val="15"/>
      <w:numFmt w:val="decimal"/>
      <w:lvlText w:val="%8."/>
      <w:lvlJc w:val="left"/>
      <w:pPr>
        <w:ind w:left="5760" w:hanging="360"/>
      </w:pPr>
    </w:lvl>
    <w:lvl w:ilvl="8">
      <w:start w:val="1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3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1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2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2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23">
    <w:abstractNumId w:val="9972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24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25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2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8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29">
    <w:abstractNumId w:val="9941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3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1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3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9" Target="media/rId9.png" /><Relationship Type="http://schemas.openxmlformats.org/officeDocument/2006/relationships/image" Id="rId20" Target="media/rId20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Powers, factors and multiples: Practice test 3</dc:title>
  <dc:creator/>
  <cp:keywords/>
  <dcterms:created xsi:type="dcterms:W3CDTF">2026-11-05T18:07:05Z</dcterms:created>
  <dcterms:modified xsi:type="dcterms:W3CDTF">2026-11-05T18:07:05Z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Test · Test 3</vt:lpwstr>
  </property>
</Properties>
</file>