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Square roots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square roots. Finding a square root undoes squaring: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25,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</m:t>
            </m:r>
          </m:e>
        </m:rad>
      </m:oMath>
      <w:r>
        <w:t xml:space="preserve"> </w:t>
      </w:r>
      <w:r>
        <w:t xml:space="preserve">= 5. Tip: to find a square root, ask yourself</w:t>
      </w:r>
      <w:r>
        <w:t xml:space="preserve"> </w:t>
      </w:r>
      <w:r>
        <w:t xml:space="preserve">“what number times itself gives this?”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square has an area of 36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1170432" cy="131875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3-L1-q1-squar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318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number times itself gives 36?</w:t>
      </w:r>
    </w:p>
    <w:p>
      <w:pPr>
        <w:numPr>
          <w:ilvl w:val="1"/>
          <w:numId w:val="1002"/>
        </w:numPr>
      </w:pPr>
      <w:r>
        <w:t xml:space="preserve">How long is each side of the square?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Square 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It is the square of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Complete each statement.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81,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9,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144,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144</m:t>
            </m:r>
          </m:e>
        </m:rad>
      </m:oMath>
      <w:r>
        <w:t xml:space="preserve"> </w:t>
      </w:r>
      <w:r>
        <w:t xml:space="preserve">=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each square root.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121</m:t>
            </m:r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 </w:t>
      </w:r>
      <w:r>
        <w:t xml:space="preserve">−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w:r>
        <w:t xml:space="preserve">3 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</m:t>
            </m:r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</m:oMath>
      <w:r>
        <w:t xml:space="preserve"> </w:t>
      </w:r>
      <w:r>
        <w:t xml:space="preserve">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Squaring and finding the square root undo each other. Calculate.</w:t>
      </w:r>
    </w:p>
    <w:p>
      <w:pPr>
        <w:keepNext/>
        <w:numPr>
          <w:ilvl w:val="1"/>
          <w:numId w:val="1008"/>
        </w:numPr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</m:e>
        </m:rad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Tom says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 8 because 16 ÷ 2 = 8. Explain his mistake and give the correct answer.</w:t>
      </w:r>
    </w:p>
    <w:p>
      <w:pPr>
        <w:numPr>
          <w:ilvl w:val="0"/>
          <w:numId w:val="1009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is not a whole number. Between which two whole numbers is it? Explain how you know.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square sandpit has an area of 16 m².</w:t>
      </w:r>
    </w:p>
    <w:p>
      <w:pPr>
        <w:keepNext/>
        <w:numPr>
          <w:ilvl w:val="1"/>
          <w:numId w:val="1011"/>
        </w:numPr>
      </w:pPr>
      <w:r>
        <w:t xml:space="preserve">How long is each side?</w:t>
      </w:r>
    </w:p>
    <w:p>
      <w:pPr>
        <w:numPr>
          <w:ilvl w:val="1"/>
          <w:numId w:val="1011"/>
        </w:numPr>
      </w:pPr>
      <w:r>
        <w:t xml:space="preserve">How much timber is needed to edge all four sides?</w:t>
      </w:r>
    </w:p>
    <w:p>
      <w:pPr>
        <w:numPr>
          <w:ilvl w:val="0"/>
          <w:numId w:val="1010"/>
        </w:numPr>
      </w:pPr>
      <w:r>
        <w:t xml:space="preserve">49 chairs are set out in a square for a concert. How many rows of chairs are there?</w:t>
      </w:r>
    </w:p>
    <w:p>
      <w:pPr>
        <w:numPr>
          <w:ilvl w:val="0"/>
          <w:numId w:val="1010"/>
        </w:numPr>
      </w:pPr>
      <w:r>
        <w:t xml:space="preserve">A square tile has an area of 25 cm². How many tiles fit in a row along a wall that is 100 cm long?</w:t>
      </w:r>
    </w:p>
    <w:p>
      <w:pPr>
        <w:numPr>
          <w:ilvl w:val="0"/>
          <w:numId w:val="1010"/>
        </w:numPr>
      </w:pPr>
      <w:r>
        <w:t xml:space="preserve">I am thinking of a number. Its square root is 8. What is my number?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Square roots</dc:title>
  <dc:creator/>
  <cp:keywords/>
  <dcterms:created xsi:type="dcterms:W3CDTF">2026-11-06T01:49:11Z</dcterms:created>
  <dcterms:modified xsi:type="dcterms:W3CDTF">2026-11-06T01:49:11Z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