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Number operation properties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use of the number laws with bigger numbers, letters and harder reasoning. Tip: a single example can show that a statement is false, but it can never prove that a statement is always true.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statement shows the associative law? Answer: ______________</w:t>
      </w:r>
    </w:p>
    <w:p>
      <w:pPr>
        <w:numPr>
          <w:ilvl w:val="1"/>
          <w:numId w:val="1002"/>
        </w:numPr>
      </w:pPr>
      <w:r>
        <w:t xml:space="preserve">(a + b) + c = c + (a + b)</w:t>
      </w:r>
    </w:p>
    <w:p>
      <w:pPr>
        <w:numPr>
          <w:ilvl w:val="1"/>
          <w:numId w:val="1002"/>
        </w:numPr>
      </w:pPr>
      <w:r>
        <w:t xml:space="preserve">(a × b) × c = a × (b × c)</w:t>
      </w:r>
    </w:p>
    <w:p>
      <w:pPr>
        <w:numPr>
          <w:ilvl w:val="1"/>
          <w:numId w:val="1002"/>
        </w:numPr>
      </w:pPr>
      <w:r>
        <w:t xml:space="preserve">a × (b + c) = a × b + a × c</w:t>
      </w:r>
    </w:p>
    <w:p>
      <w:pPr>
        <w:numPr>
          <w:ilvl w:val="1"/>
          <w:numId w:val="1002"/>
        </w:numPr>
      </w:pPr>
      <w:r>
        <w:t xml:space="preserve">a + 0 = a</w:t>
      </w:r>
    </w:p>
    <w:p>
      <w:pPr>
        <w:keepNext/>
        <w:numPr>
          <w:ilvl w:val="0"/>
          <w:numId w:val="1001"/>
        </w:numPr>
      </w:pPr>
      <w:r>
        <w:t xml:space="preserve">This area model shows 6 × 238. Fill in the area of each part.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Now add the three parts: 6 × 238 = ______________</w:t>
      </w:r>
    </w:p>
    <w:p>
      <w:pPr>
        <w:keepNext/>
        <w:numPr>
          <w:ilvl w:val="0"/>
          <w:numId w:val="1003"/>
        </w:numPr>
      </w:pPr>
      <w:r>
        <w:t xml:space="preserve">Use the distributive law to complete the working for 23 × 47.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Split 47 into 40 + 7. Work out 23 × 40 and 23 × 7, then add them to find 23 × 47. ______________</w:t>
      </w:r>
    </w:p>
    <w:p>
      <w:pPr>
        <w:keepNext/>
        <w:numPr>
          <w:ilvl w:val="1"/>
          <w:numId w:val="1004"/>
        </w:numPr>
      </w:pPr>
      <w:r>
        <w:t xml:space="preserve">Write a different split of the numbers that also gives 23 × 47, and use it to check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the commutative and associative laws to calculate these in your head.</w:t>
      </w:r>
    </w:p>
    <w:p>
      <w:pPr>
        <w:numPr>
          <w:ilvl w:val="1"/>
          <w:numId w:val="1006"/>
        </w:numPr>
        <w:spacing w:before="60" w:after="420"/>
      </w:pPr>
      <w:r>
        <w:t xml:space="preserve">4 × 63 × 25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125 × 17 ×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37 + 98 + 63 + 2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20 × 47 × 50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× 9 × 125 × 5 = ______________</w:t>
      </w:r>
    </w:p>
    <w:p>
      <w:pPr>
        <w:keepNext/>
        <w:numPr>
          <w:ilvl w:val="0"/>
          <w:numId w:val="1005"/>
        </w:numPr>
      </w:pPr>
      <w:r>
        <w:t xml:space="preserve">Use the distributive law to calculate.</w:t>
      </w:r>
    </w:p>
    <w:p>
      <w:pPr>
        <w:numPr>
          <w:ilvl w:val="1"/>
          <w:numId w:val="1007"/>
        </w:numPr>
        <w:spacing w:before="60" w:after="420"/>
      </w:pPr>
      <w:r>
        <w:t xml:space="preserve">9 × 998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 × 105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 × 48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101 × 37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99 × 99 = ______________</w:t>
      </w:r>
    </w:p>
    <w:p>
      <w:pPr>
        <w:keepNext/>
        <w:numPr>
          <w:ilvl w:val="0"/>
          <w:numId w:val="1005"/>
        </w:numPr>
      </w:pPr>
      <w:r>
        <w:t xml:space="preserve">Use the distributive law in reverse to calculate.</w:t>
      </w:r>
    </w:p>
    <w:p>
      <w:pPr>
        <w:numPr>
          <w:ilvl w:val="1"/>
          <w:numId w:val="1008"/>
        </w:numPr>
        <w:spacing w:before="60" w:after="420"/>
      </w:pPr>
      <w:r>
        <w:t xml:space="preserve">17 × 38 + 17 × 62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125 × 13 − 125 × 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26 × 99 + 26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45 × 8 + 55 × 8 − 100 × 3 = ______________</w:t>
      </w:r>
    </w:p>
    <w:p>
      <w:pPr>
        <w:keepNext/>
        <w:numPr>
          <w:ilvl w:val="0"/>
          <w:numId w:val="1005"/>
        </w:numPr>
      </w:pPr>
      <w:r>
        <w:t xml:space="preserve">Use the distributive law to write each expression another way.</w:t>
      </w:r>
    </w:p>
    <w:p>
      <w:pPr>
        <w:numPr>
          <w:ilvl w:val="1"/>
          <w:numId w:val="1009"/>
        </w:numPr>
        <w:spacing w:before="60" w:after="420"/>
      </w:pPr>
      <w:r>
        <w:t xml:space="preserve">5 × (a + 3)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a × (b − 4)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6 × b + 6 × c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7 × a + 7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The letters a, b and c stand for whole numbers. Is each statement always, sometimes or never true?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− b = b − 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× (b + c) = a × b + a × 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+ b × c = (a + b) × 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× 0 = 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+ b + c = c + b + a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1"/>
        </w:numPr>
      </w:pPr>
      <w:r>
        <w:t xml:space="preserve">Ava says that a × (b + c) = a × b + c. Mia says that this is only true for some values of a.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Test Ava’s statement with a = 3, b = 4 and c = 5. ______________</w:t>
      </w:r>
    </w:p>
    <w:p>
      <w:pPr>
        <w:keepNext/>
        <w:numPr>
          <w:ilvl w:val="1"/>
          <w:numId w:val="1012"/>
        </w:numPr>
      </w:pPr>
      <w:r>
        <w:t xml:space="preserve">Find a value of a that always makes Ava’s statement true, whatever b and c are. Explain why it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Zane says subtraction is associative because (10 − 4) − 0 = 10 − (4 − 0). Explain why his example does not prove this, and give an example that shows subtraction is not associative.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Explain how to work out 4 × 17 × 25 in your head without multiplying 4 × 17 first. Name each law you use.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A cricket club buys 9 bats and 9 balls. A ball costs $12 and a bat costs b dollars.</w:t>
      </w:r>
    </w:p>
    <w:p>
      <w:pPr>
        <w:numPr>
          <w:ilvl w:val="1"/>
          <w:numId w:val="1015"/>
        </w:numPr>
        <w:spacing w:before="60" w:after="420"/>
      </w:pPr>
      <w:r>
        <w:t xml:space="preserve">Write an expression for the total cost in dollars, using brackets.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the same cost without brackets.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total cost when a bat costs $85. ______________</w:t>
      </w:r>
    </w:p>
    <w:p>
      <w:pPr>
        <w:keepNext/>
        <w:numPr>
          <w:ilvl w:val="0"/>
          <w:numId w:val="1014"/>
        </w:numPr>
      </w:pPr>
      <w:r>
        <w:t xml:space="preserve">A rectangular garden is 14 m wide. It is split into a vegetable patch that is 27 m long and a lawn that is 23 m long, side by side. Write the total area in two different ways, then find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The letters a, b and c stand for whole numbers from 1 to 9, with b smaller than c. Find the values of a, b and c that make both of these statements true. Show how you worked it out.</w:t>
      </w:r>
    </w:p>
    <w:p>
      <w:pPr>
        <w:pStyle w:val="FirstParagraph"/>
        <w:keepNext/>
      </w:pPr>
      <w:r>
        <w:t xml:space="preserve">a × (b + c) = 40 and b × c = 21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Number operation properties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