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Fractions, decimals and percentages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changing between percentages, fractions and decimals, including percentages with decimals in them and percentages over 100%. Tip: to change a decimal to a percentage, multiply by 100; to change a percentage to a decimal, divide by 100.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large square is split into 100 small squares, and each large square is one whole. Copy and complete the table. Write fractions in simplest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9382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1-L2-q1-gr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9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Picture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Which of these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equal to 45%?</w:t>
      </w:r>
    </w:p>
    <w:p>
      <w:pPr>
        <w:keepNext/>
        <w:numPr>
          <w:ilvl w:val="1"/>
          <w:numId w:val="1002"/>
        </w:numPr>
      </w:pPr>
      <w:r>
        <w:t xml:space="preserve">0.45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45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</w:p>
    <w:p>
      <w:pPr>
        <w:numPr>
          <w:ilvl w:val="1"/>
          <w:numId w:val="1002"/>
        </w:numPr>
      </w:pPr>
      <w:r>
        <w:t xml:space="preserve">4.5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percentage as a decimal.</w:t>
      </w:r>
    </w:p>
    <w:p>
      <w:pPr>
        <w:keepNext/>
        <w:numPr>
          <w:ilvl w:val="1"/>
          <w:numId w:val="1004"/>
        </w:numPr>
      </w:pPr>
      <w:r>
        <w:t xml:space="preserve">38% =</w:t>
      </w:r>
    </w:p>
    <w:p>
      <w:pPr>
        <w:keepNext/>
        <w:numPr>
          <w:ilvl w:val="1"/>
          <w:numId w:val="1004"/>
        </w:numPr>
      </w:pPr>
      <w:r>
        <w:t xml:space="preserve">6% =</w:t>
      </w:r>
    </w:p>
    <w:p>
      <w:pPr>
        <w:keepNext/>
        <w:numPr>
          <w:ilvl w:val="1"/>
          <w:numId w:val="1004"/>
        </w:numPr>
      </w:pPr>
      <w:r>
        <w:t xml:space="preserve">90% =</w:t>
      </w:r>
    </w:p>
    <w:p>
      <w:pPr>
        <w:keepNext/>
        <w:numPr>
          <w:ilvl w:val="1"/>
          <w:numId w:val="1004"/>
        </w:numPr>
      </w:pPr>
      <w:r>
        <w:t xml:space="preserve">12.5% =</w:t>
      </w:r>
    </w:p>
    <w:p>
      <w:pPr>
        <w:keepNext/>
        <w:numPr>
          <w:ilvl w:val="1"/>
          <w:numId w:val="1004"/>
        </w:numPr>
      </w:pPr>
      <w:r>
        <w:t xml:space="preserve">240% =</w:t>
      </w:r>
    </w:p>
    <w:p>
      <w:pPr>
        <w:numPr>
          <w:ilvl w:val="1"/>
          <w:numId w:val="1004"/>
        </w:numPr>
      </w:pPr>
      <w:r>
        <w:t xml:space="preserve">0.5% =</w:t>
      </w:r>
    </w:p>
    <w:p>
      <w:pPr>
        <w:keepNext/>
        <w:numPr>
          <w:ilvl w:val="0"/>
          <w:numId w:val="1003"/>
        </w:numPr>
      </w:pPr>
      <w:r>
        <w:t xml:space="preserve">Write each decimal as a percentage.</w:t>
      </w:r>
    </w:p>
    <w:p>
      <w:pPr>
        <w:keepNext/>
        <w:numPr>
          <w:ilvl w:val="1"/>
          <w:numId w:val="1005"/>
        </w:numPr>
      </w:pPr>
      <w:r>
        <w:t xml:space="preserve">0.71 =</w:t>
      </w:r>
    </w:p>
    <w:p>
      <w:pPr>
        <w:keepNext/>
        <w:numPr>
          <w:ilvl w:val="1"/>
          <w:numId w:val="1005"/>
        </w:numPr>
      </w:pPr>
      <w:r>
        <w:t xml:space="preserve">0.4 =</w:t>
      </w:r>
    </w:p>
    <w:p>
      <w:pPr>
        <w:keepNext/>
        <w:numPr>
          <w:ilvl w:val="1"/>
          <w:numId w:val="1005"/>
        </w:numPr>
      </w:pPr>
      <w:r>
        <w:t xml:space="preserve">0.03 =</w:t>
      </w:r>
    </w:p>
    <w:p>
      <w:pPr>
        <w:keepNext/>
        <w:numPr>
          <w:ilvl w:val="1"/>
          <w:numId w:val="1005"/>
        </w:numPr>
      </w:pPr>
      <w:r>
        <w:t xml:space="preserve">0.625 =</w:t>
      </w:r>
    </w:p>
    <w:p>
      <w:pPr>
        <w:keepNext/>
        <w:numPr>
          <w:ilvl w:val="1"/>
          <w:numId w:val="1005"/>
        </w:numPr>
      </w:pPr>
      <w:r>
        <w:t xml:space="preserve">2.05 =</w:t>
      </w:r>
    </w:p>
    <w:p>
      <w:pPr>
        <w:numPr>
          <w:ilvl w:val="1"/>
          <w:numId w:val="1005"/>
        </w:numPr>
      </w:pPr>
      <w:r>
        <w:t xml:space="preserve">0.008 =</w:t>
      </w:r>
    </w:p>
    <w:p>
      <w:pPr>
        <w:keepNext/>
        <w:numPr>
          <w:ilvl w:val="0"/>
          <w:numId w:val="1003"/>
        </w:numPr>
      </w:pPr>
      <w:r>
        <w:t xml:space="preserve">Write each percentage as a fraction in simplest form. Use a mixed number where you need one.</w:t>
      </w:r>
    </w:p>
    <w:p>
      <w:pPr>
        <w:keepNext/>
        <w:numPr>
          <w:ilvl w:val="1"/>
          <w:numId w:val="1006"/>
        </w:numPr>
      </w:pPr>
      <w:r>
        <w:t xml:space="preserve">35% =</w:t>
      </w:r>
    </w:p>
    <w:p>
      <w:pPr>
        <w:keepNext/>
        <w:numPr>
          <w:ilvl w:val="1"/>
          <w:numId w:val="1006"/>
        </w:numPr>
      </w:pPr>
      <w:r>
        <w:t xml:space="preserve">8% =</w:t>
      </w:r>
    </w:p>
    <w:p>
      <w:pPr>
        <w:keepNext/>
        <w:numPr>
          <w:ilvl w:val="1"/>
          <w:numId w:val="1006"/>
        </w:numPr>
      </w:pPr>
      <w:r>
        <w:t xml:space="preserve">64% =</w:t>
      </w:r>
    </w:p>
    <w:p>
      <w:pPr>
        <w:keepNext/>
        <w:numPr>
          <w:ilvl w:val="1"/>
          <w:numId w:val="1006"/>
        </w:numPr>
      </w:pPr>
      <w:r>
        <w:t xml:space="preserve">150% =</w:t>
      </w:r>
    </w:p>
    <w:p>
      <w:pPr>
        <w:numPr>
          <w:ilvl w:val="1"/>
          <w:numId w:val="1006"/>
        </w:numPr>
      </w:pPr>
      <w:r>
        <w:t xml:space="preserve">12.5% =</w:t>
      </w:r>
    </w:p>
    <w:p>
      <w:pPr>
        <w:keepNext/>
        <w:numPr>
          <w:ilvl w:val="0"/>
          <w:numId w:val="1003"/>
        </w:numPr>
      </w:pPr>
      <w:r>
        <w:t xml:space="preserve">Write each fraction as a percentage.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50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Copy and complete the table. Write fractions in simplest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85%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7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1.6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Tom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8%. Explain his mistake and give the correct percentage.</w:t>
      </w:r>
    </w:p>
    <w:p>
      <w:pPr>
        <w:keepNext/>
        <w:numPr>
          <w:ilvl w:val="0"/>
          <w:numId w:val="1008"/>
        </w:numPr>
      </w:pPr>
      <w:r>
        <w:t xml:space="preserve">Write true or false.</w:t>
      </w:r>
    </w:p>
    <w:p>
      <w:pPr>
        <w:keepNext/>
        <w:numPr>
          <w:ilvl w:val="1"/>
          <w:numId w:val="1009"/>
        </w:numPr>
      </w:pPr>
      <w:r>
        <w:t xml:space="preserve">0.7 = 7%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15%</w:t>
      </w:r>
    </w:p>
    <w:p>
      <w:pPr>
        <w:keepNext/>
        <w:numPr>
          <w:ilvl w:val="1"/>
          <w:numId w:val="1009"/>
        </w:numPr>
      </w:pPr>
      <w:r>
        <w:t xml:space="preserve">2.5 = 250%</w:t>
      </w:r>
    </w:p>
    <w:p>
      <w:pPr>
        <w:keepNext/>
        <w:numPr>
          <w:ilvl w:val="1"/>
          <w:numId w:val="1009"/>
        </w:numPr>
      </w:pPr>
      <w:r>
        <w:t xml:space="preserve">0.04 = 40%</w:t>
      </w:r>
    </w:p>
    <w:p>
      <w:pPr>
        <w:numPr>
          <w:ilvl w:val="1"/>
          <w:numId w:val="1009"/>
        </w:numPr>
      </w:pPr>
      <w:r>
        <w:t xml:space="preserve">120%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0"/>
          <w:numId w:val="1008"/>
        </w:numPr>
      </w:pPr>
      <w:r>
        <w:t xml:space="preserve">A test score can’t be more than 100%. Explain why a percentage greater than 100% can still make sense, and give an example.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In a class survey,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of the students walk to school, 0.28 of the students catch the bus and the rest come by car. What percentage come by car? Show your working.</w:t>
      </w:r>
    </w:p>
    <w:p>
      <w:pPr>
        <w:keepNext/>
        <w:numPr>
          <w:ilvl w:val="0"/>
          <w:numId w:val="1010"/>
        </w:numPr>
      </w:pPr>
      <w:r>
        <w:t xml:space="preserve">At church camp,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campers chose canoeing, 40% chose archery and the rest chose bushwalking.</w:t>
      </w:r>
    </w:p>
    <w:p>
      <w:pPr>
        <w:keepNext/>
        <w:numPr>
          <w:ilvl w:val="1"/>
          <w:numId w:val="1011"/>
        </w:numPr>
      </w:pPr>
      <w:r>
        <w:t xml:space="preserve">What percentage chose bushwalking?</w:t>
      </w:r>
    </w:p>
    <w:p>
      <w:pPr>
        <w:keepNext/>
        <w:numPr>
          <w:ilvl w:val="1"/>
          <w:numId w:val="1011"/>
        </w:numPr>
      </w:pPr>
      <w:r>
        <w:t xml:space="preserve">Write your answer to part a) as a decimal.</w:t>
      </w:r>
    </w:p>
    <w:p>
      <w:pPr>
        <w:numPr>
          <w:ilvl w:val="1"/>
          <w:numId w:val="1011"/>
        </w:numPr>
      </w:pPr>
      <w:r>
        <w:t xml:space="preserve">Write your answer to part a) as a fraction in simplest form.</w:t>
      </w:r>
    </w:p>
    <w:p>
      <w:pPr>
        <w:keepNext/>
        <w:numPr>
          <w:ilvl w:val="0"/>
          <w:numId w:val="1010"/>
        </w:numPr>
      </w:pPr>
      <w:r>
        <w:t xml:space="preserve">A school fundraiser raised 1.35 times as much money as its goal.</w:t>
      </w:r>
    </w:p>
    <w:p>
      <w:pPr>
        <w:keepNext/>
        <w:numPr>
          <w:ilvl w:val="1"/>
          <w:numId w:val="1012"/>
        </w:numPr>
      </w:pPr>
      <w:r>
        <w:t xml:space="preserve">Write 1.35 as a percentage.</w:t>
      </w:r>
    </w:p>
    <w:p>
      <w:pPr>
        <w:numPr>
          <w:ilvl w:val="1"/>
          <w:numId w:val="1012"/>
        </w:numPr>
      </w:pPr>
      <w:r>
        <w:t xml:space="preserve">By what percentage did the fundraiser go over its goal?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Fractions, decimals and percentages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