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39.png" ContentType="image/png"/>
  <Override PartName="/word/media/rId4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12.07 Area of composite shapes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the area of composite shapes by adding the areas of their parts, or by subtracting a part that has been cut out. The parts can be rectangles, triangles and parallelograms. Tip: before you calculate, find any missing side lengths and check that each part’s measurements belong to that part.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shape can be split into two rectangles, or seen as a big rectangle with a corner cut out.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86060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7-L2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860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two missing side lengths.</w:t>
      </w:r>
    </w:p>
    <w:p>
      <w:pPr>
        <w:keepNext/>
        <w:numPr>
          <w:ilvl w:val="1"/>
          <w:numId w:val="1002"/>
        </w:numPr>
      </w:pPr>
      <w:r>
        <w:t xml:space="preserve">Find the area by splitting the shape into two rectangles.</w:t>
      </w:r>
    </w:p>
    <w:p>
      <w:pPr>
        <w:numPr>
          <w:ilvl w:val="1"/>
          <w:numId w:val="1002"/>
        </w:numPr>
      </w:pPr>
      <w:r>
        <w:t xml:space="preserve">Find the area by subtracting the missing corner from a 14 cm by 11 cm rectangle.</w:t>
      </w:r>
    </w:p>
    <w:p>
      <w:pPr>
        <w:numPr>
          <w:ilvl w:val="0"/>
          <w:numId w:val="1001"/>
        </w:numPr>
      </w:pPr>
      <w:r>
        <w:t xml:space="preserve">Describe one shape where it is easier to find the area by subtracting rather than adding. Explain why.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shape. Find any missing sides first.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05631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7-L2-q3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56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Find the area of the shaded part of each shape.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09685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7-L2-q4-shade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96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The dashed line splits this shape into a rectangle and a triangle. Find its area.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398977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2.07-L2-q5-trapezium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3989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Area of the rectangle:</w:t>
      </w:r>
    </w:p>
    <w:p>
      <w:pPr>
        <w:keepNext/>
        <w:numPr>
          <w:ilvl w:val="1"/>
          <w:numId w:val="1006"/>
        </w:numPr>
      </w:pPr>
      <w:r>
        <w:t xml:space="preserve">Area of the triangle:</w:t>
      </w:r>
    </w:p>
    <w:p>
      <w:pPr>
        <w:numPr>
          <w:ilvl w:val="1"/>
          <w:numId w:val="1006"/>
        </w:numPr>
      </w:pPr>
      <w:r>
        <w:t xml:space="preserve">Total area: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Max found the area of the shape in Question 1 like this:</w:t>
      </w:r>
      <w:r>
        <w:t xml:space="preserve"> </w:t>
      </w:r>
      <w:r>
        <w:t xml:space="preserve">“A 14 × 6 rectangle and an 8 × 11 rectangle: 84 + 88 = 172 cm².”</w:t>
      </w:r>
      <w:r>
        <w:t xml:space="preserve"> </w:t>
      </w:r>
      <w:r>
        <w:t xml:space="preserve">Explain his mistake and how to fix it.</w:t>
      </w:r>
    </w:p>
    <w:p>
      <w:pPr>
        <w:numPr>
          <w:ilvl w:val="0"/>
          <w:numId w:val="1007"/>
        </w:numPr>
      </w:pPr>
      <w:r>
        <w:t xml:space="preserve">Can two shapes have the same area but different perimeters? Give an example using shapes with an area of 12 cm².</w:t>
      </w:r>
    </w:p>
    <w:bookmarkEnd w:id="32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This is the floor plan of a room. Carpet costs $45 per square metre.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6671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2.07-L2-q8-room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667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Find the area of the floor.</w:t>
      </w:r>
    </w:p>
    <w:p>
      <w:pPr>
        <w:numPr>
          <w:ilvl w:val="1"/>
          <w:numId w:val="1009"/>
        </w:numPr>
      </w:pPr>
      <w:r>
        <w:t xml:space="preserve">How much will it cost to carpet the room?</w:t>
      </w:r>
    </w:p>
    <w:p>
      <w:pPr>
        <w:numPr>
          <w:ilvl w:val="0"/>
          <w:numId w:val="1008"/>
        </w:numPr>
      </w:pPr>
      <w:r>
        <w:t xml:space="preserve">A rectangular pool is 8 m long and 4 m wide. A path 1 m wide goes all the way around the pool. Find the area of the path. Show your working.</w:t>
      </w:r>
    </w:p>
    <w:p>
      <w:pPr>
        <w:keepNext/>
        <w:numPr>
          <w:ilvl w:val="0"/>
          <w:numId w:val="1008"/>
        </w:numPr>
      </w:pPr>
      <w:r>
        <w:t xml:space="preserve">The end wall of a house is a rectangle with a triangle on top. It has a window 1.5 m wide and 1.2 m high.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508986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2.07-L2-q10-gable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5089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Find the area of the wall that needs painting (leave out the window).</w:t>
      </w:r>
    </w:p>
    <w:p>
      <w:pPr>
        <w:keepNext/>
        <w:numPr>
          <w:ilvl w:val="0"/>
          <w:numId w:val="1008"/>
        </w:numPr>
      </w:pPr>
      <w:r>
        <w:t xml:space="preserve">A sign is shaped like the letter H. All its corners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499842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2.07-L2-q11-H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4998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Find its area.</w:t>
      </w:r>
    </w:p>
    <w:p>
      <w:pPr>
        <w:numPr>
          <w:ilvl w:val="0"/>
          <w:numId w:val="1008"/>
        </w:numPr>
      </w:pPr>
      <w:r>
        <w:t xml:space="preserve">A rectangular lawn is 12 m long and 8 m wide. In one corner there is a triangular flower bed with a base of 4 m and a height of 3 m. What area of lawn is left? Show your working.</w:t>
      </w:r>
    </w:p>
    <w:p>
      <w:pPr>
        <w:numPr>
          <w:ilvl w:val="0"/>
          <w:numId w:val="1008"/>
        </w:numPr>
      </w:pPr>
      <w:r>
        <w:t xml:space="preserve">A right-angled triangle with shorter sides of 4 cm and 6 cm is cut off one corner of a square with sides of 10 cm. Find the area of the shape that is left.</w:t>
      </w:r>
    </w:p>
    <w:bookmarkEnd w:id="45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12.07 Area of composite shapes</dc:title>
  <dc:creator/>
  <cp:keywords/>
  <dcterms:created xsi:type="dcterms:W3CDTF">2026-11-06T01:49:03Z</dcterms:created>
  <dcterms:modified xsi:type="dcterms:W3CDTF">2026-11-06T01:49:03Z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