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12.05 Area of triangles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area of a triangle. Every triangle is half of a rectangle or parallelogram, so its area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</m:oMath>
      <w:r>
        <w:t xml:space="preserve">, where</w:t>
      </w:r>
      <w:r>
        <w:t xml:space="preserve"> </w:t>
      </w:r>
      <w:r>
        <w:rPr>
          <w:i/>
          <w:iCs/>
        </w:rPr>
        <w:t xml:space="preserve">b</w:t>
      </w:r>
      <w:r>
        <w:t xml:space="preserve"> </w:t>
      </w:r>
      <w:r>
        <w:t xml:space="preserve">is the base and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is the perpendicular height. Tip: the height is the dashed line that meets the base at a right angle (look for the small square). It is not a slanted side.</w:t>
      </w:r>
    </w:p>
    <w:bookmarkStart w:id="21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shaded triangle is drawn inside a dashed rectangle. Each small square is 1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54937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5-L1-q1-hal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49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the area of the rectangle?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the area of the shaded triangle? ______________</w:t>
      </w:r>
    </w:p>
    <w:p>
      <w:pPr>
        <w:keepNext/>
        <w:numPr>
          <w:ilvl w:val="1"/>
          <w:numId w:val="1002"/>
        </w:numPr>
      </w:pPr>
      <w:r>
        <w:t xml:space="preserve">Explain how you found the area of the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base and the perpendicular height of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76653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5-L1-q2-b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766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base = ______________ height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base = ______________ height = ______________</w:t>
      </w:r>
    </w:p>
    <w:p>
      <w:pPr>
        <w:keepNext/>
        <w:numPr>
          <w:ilvl w:val="0"/>
          <w:numId w:val="1001"/>
        </w:numPr>
      </w:pPr>
      <w:r>
        <w:t xml:space="preserve">Find the area of each triangle using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62469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2.05-L1-q3-area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624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bookmarkEnd w:id="21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area of each triangle.</w:t>
      </w:r>
    </w:p>
    <w:p>
      <w:pPr>
        <w:numPr>
          <w:ilvl w:val="1"/>
          <w:numId w:val="1006"/>
        </w:numPr>
        <w:spacing w:before="60" w:after="420"/>
      </w:pPr>
      <w:r>
        <w:t xml:space="preserve">base 6 cm, height 4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14 cm, height 10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9 cm, height 8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20 m, height 15 m ______________</w:t>
      </w:r>
    </w:p>
    <w:p>
      <w:pPr>
        <w:keepNext/>
        <w:numPr>
          <w:ilvl w:val="0"/>
          <w:numId w:val="1005"/>
        </w:numPr>
      </w:pPr>
      <w:r>
        <w:t xml:space="preserve">In these triangles the height is outside the triangle. You still multiply the base by the height and halve it. Find each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99671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5-L1-q5-outsid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996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______________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the rule for the area of a triangle has a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in it. You may draw a diagram.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Leo found the area of this triangle by working out 12 × 10 ÷ 2 = 60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6380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5-L1-q7-le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6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What mistake did Leo make?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What is the correct area? ______________</w:t>
      </w: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triangular sail has a base of 3 m and a height of 5 m. What is the area of the sail?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triangular garden bed has a base of 6 m and a height of 4 m. One bag of mulch covers 3 m². How many bags are needed?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string of bunting has 10 triangular flags. Each flag has a base of 20 cm and a height of 30 cm. What is the total area of the flags?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triangle has an area of 20 cm² and a base of 8 cm. What is its height? Hint: base × height must be 40.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12.05 Area of triangles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