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12.04 Area of rectangles and squares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the area of rectangles and squares with the rule A = l × w, working backwards to find a missing side, and solving real problems. Tip: both sides must be in the same unit before you multiply. Area units are square units: mm², cm², m² or km².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area of each shape. In b), two half squares make one whole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0995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4-L2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099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______________ cm²</w:t>
      </w:r>
    </w:p>
    <w:p>
      <w:pPr>
        <w:numPr>
          <w:ilvl w:val="1"/>
          <w:numId w:val="1002"/>
        </w:numPr>
      </w:pPr>
      <w:r>
        <w:t xml:space="preserve">______________ cm²</w:t>
      </w:r>
    </w:p>
    <w:p>
      <w:pPr>
        <w:numPr>
          <w:ilvl w:val="0"/>
          <w:numId w:val="1001"/>
        </w:numPr>
      </w:pPr>
      <w:r>
        <w:t xml:space="preserve">A rectangle is 5 cm long and 3 cm wide. Explain why its area is 5 × 3 = 15 cm². You may draw a diagram.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Give the answer to c) in cm².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06744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4-L2-q3-rec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67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area.</w:t>
      </w:r>
    </w:p>
    <w:p>
      <w:pPr>
        <w:keepNext/>
        <w:numPr>
          <w:ilvl w:val="1"/>
          <w:numId w:val="1005"/>
        </w:numPr>
      </w:pPr>
      <w:r>
        <w:t xml:space="preserve">a rectangle 16 cm long and 9 cm wide</w:t>
      </w:r>
    </w:p>
    <w:p>
      <w:pPr>
        <w:keepNext/>
        <w:numPr>
          <w:ilvl w:val="1"/>
          <w:numId w:val="1005"/>
        </w:numPr>
      </w:pPr>
      <w:r>
        <w:t xml:space="preserve">a square with sides of 13 m</w:t>
      </w:r>
    </w:p>
    <w:p>
      <w:pPr>
        <w:keepNext/>
        <w:numPr>
          <w:ilvl w:val="1"/>
          <w:numId w:val="1005"/>
        </w:numPr>
      </w:pPr>
      <w:r>
        <w:t xml:space="preserve">a rectangle 3.5 km long and 2 km wide</w:t>
      </w:r>
    </w:p>
    <w:p>
      <w:pPr>
        <w:numPr>
          <w:ilvl w:val="1"/>
          <w:numId w:val="1005"/>
        </w:numPr>
      </w:pPr>
      <w:r>
        <w:t xml:space="preserve">a rectangle 250 mm long and 40 mm wide</w:t>
      </w:r>
    </w:p>
    <w:p>
      <w:pPr>
        <w:keepNext/>
        <w:numPr>
          <w:ilvl w:val="0"/>
          <w:numId w:val="1003"/>
        </w:numPr>
      </w:pPr>
      <w:r>
        <w:t xml:space="preserve">Find the missing side length.</w:t>
      </w:r>
    </w:p>
    <w:p>
      <w:pPr>
        <w:keepNext/>
        <w:numPr>
          <w:ilvl w:val="1"/>
          <w:numId w:val="1006"/>
        </w:numPr>
      </w:pPr>
      <w:r>
        <w:t xml:space="preserve">A rectangle has an area of 72 cm² and a width of 8 cm. Length:</w:t>
      </w:r>
    </w:p>
    <w:p>
      <w:pPr>
        <w:keepNext/>
        <w:numPr>
          <w:ilvl w:val="1"/>
          <w:numId w:val="1006"/>
        </w:numPr>
      </w:pPr>
      <w:r>
        <w:t xml:space="preserve">A square has an area of 64 m². Side length:</w:t>
      </w:r>
    </w:p>
    <w:p>
      <w:pPr>
        <w:keepNext/>
        <w:numPr>
          <w:ilvl w:val="1"/>
          <w:numId w:val="1006"/>
        </w:numPr>
      </w:pPr>
      <w:r>
        <w:t xml:space="preserve">A rectangle has an area of 45 m² and a length of 7.5 m. Width:</w:t>
      </w:r>
    </w:p>
    <w:p>
      <w:pPr>
        <w:numPr>
          <w:ilvl w:val="1"/>
          <w:numId w:val="1006"/>
        </w:numPr>
      </w:pPr>
      <w:r>
        <w:t xml:space="preserve">A square has an area of 1.44 cm². Side length:</w:t>
      </w:r>
    </w:p>
    <w:p>
      <w:pPr>
        <w:keepNext/>
        <w:numPr>
          <w:ilvl w:val="0"/>
          <w:numId w:val="1003"/>
        </w:numPr>
      </w:pPr>
      <w:r>
        <w:t xml:space="preserve">Write down the best estimate for each area.</w:t>
      </w:r>
    </w:p>
    <w:p>
      <w:pPr>
        <w:keepNext/>
        <w:numPr>
          <w:ilvl w:val="1"/>
          <w:numId w:val="1007"/>
        </w:numPr>
      </w:pPr>
      <w:r>
        <w:t xml:space="preserve">the screen of a mobile phone: 90 mm² or 90 cm² or 90 m²</w:t>
      </w:r>
    </w:p>
    <w:p>
      <w:pPr>
        <w:keepNext/>
        <w:numPr>
          <w:ilvl w:val="1"/>
          <w:numId w:val="1007"/>
        </w:numPr>
      </w:pPr>
      <w:r>
        <w:t xml:space="preserve">a tennis court: 260 cm² or 260 m² or 260 km²</w:t>
      </w:r>
    </w:p>
    <w:p>
      <w:pPr>
        <w:numPr>
          <w:ilvl w:val="1"/>
          <w:numId w:val="1007"/>
        </w:numPr>
      </w:pPr>
      <w:r>
        <w:t xml:space="preserve">the island of Tasmania: 68 000 m² or 68 000 km²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A rectangle is 5 cm long and 3 cm wide. A second rectangle is 10 cm long and 6 cm wide. How many times bigger is the area of the second rectangle? Show your working.</w:t>
      </w:r>
    </w:p>
    <w:p>
      <w:pPr>
        <w:keepNext/>
        <w:numPr>
          <w:ilvl w:val="0"/>
          <w:numId w:val="1008"/>
        </w:numPr>
      </w:pPr>
      <w:r>
        <w:t xml:space="preserve">Copy and complete the table to show every rectangle with whole-number sides (in cm) and an area of 36 cm². Then write down the one with the smallest perimeter.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Perimeter (cm)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Jo says,</w:t>
      </w:r>
      <w:r>
        <w:t xml:space="preserve"> </w:t>
      </w:r>
      <w:r>
        <w:t xml:space="preserve">“A rectangle 4 cm long and 30 mm wide has an area of 4 × 30 = 120 cm².”</w:t>
      </w:r>
      <w:r>
        <w:t xml:space="preserve"> </w:t>
      </w:r>
      <w:r>
        <w:t xml:space="preserve">Explain her mistake and give the correct area.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wall is 4.5 m long and 2.4 m high. It needs two coats of paint. One tin of paint covers 8 m². How many tins are needed? Show your working.</w:t>
      </w:r>
    </w:p>
    <w:p>
      <w:pPr>
        <w:numPr>
          <w:ilvl w:val="0"/>
          <w:numId w:val="1010"/>
        </w:numPr>
      </w:pPr>
      <w:r>
        <w:t xml:space="preserve">Turf costs $12.50 per square metre. How much does it cost to turf a lawn 9 m long and 6 m wide?</w:t>
      </w:r>
    </w:p>
    <w:p>
      <w:pPr>
        <w:numPr>
          <w:ilvl w:val="0"/>
          <w:numId w:val="1010"/>
        </w:numPr>
      </w:pPr>
      <w:r>
        <w:t xml:space="preserve">A rectangle 16 cm long and 4 cm wide has the same area as a square. How long are the sides of the square?</w:t>
      </w:r>
    </w:p>
    <w:p>
      <w:pPr>
        <w:numPr>
          <w:ilvl w:val="0"/>
          <w:numId w:val="1010"/>
        </w:numPr>
      </w:pPr>
      <w:r>
        <w:t xml:space="preserve">A rectangular floor is 3 m long and 2.4 m wide. It is covered with square tiles that have sides of 20 cm. How many tiles are needed? Show your working.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12.04 Area of rectangles and squares</dc:title>
  <dc:creator/>
  <cp:keywords/>
  <dcterms:created xsi:type="dcterms:W3CDTF">2026-11-06T01:49:02Z</dcterms:created>
  <dcterms:modified xsi:type="dcterms:W3CDTF">2026-11-06T01:49:02Z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