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12.04 Area of rectangles and squares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Area is the amount of flat space a shape covers. It is measured in square units, such as square centimetres (cm²) and square metres (m²). This worksheet practises finding the area of rectangles and squares. Tip: area of a rectangle = length × width. A square has equal sides, so its area is side × side.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area of each shape by counting the squares.</w:t>
      </w:r>
    </w:p>
    <w:p>
      <w:pPr>
        <w:keepNext/>
        <w:numPr>
          <w:ilvl w:val="0"/>
          <w:numId w:val="1000"/>
        </w:numPr>
      </w:pPr>
      <w:r>
        <w:drawing>
          <wp:inline>
            <wp:extent cx="4535424" cy="144891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2.04-L1-q1-gri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424" cy="1448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______________ cm²</w:t>
      </w:r>
    </w:p>
    <w:p>
      <w:pPr>
        <w:keepNext/>
        <w:numPr>
          <w:ilvl w:val="1"/>
          <w:numId w:val="1002"/>
        </w:numPr>
      </w:pPr>
      <w:r>
        <w:t xml:space="preserve">______________ cm²</w:t>
      </w:r>
    </w:p>
    <w:p>
      <w:pPr>
        <w:numPr>
          <w:ilvl w:val="1"/>
          <w:numId w:val="1002"/>
        </w:numPr>
      </w:pPr>
      <w:r>
        <w:t xml:space="preserve">______________ cm²</w:t>
      </w:r>
    </w:p>
    <w:p>
      <w:pPr>
        <w:keepNext/>
        <w:numPr>
          <w:ilvl w:val="0"/>
          <w:numId w:val="1001"/>
        </w:numPr>
      </w:pPr>
      <w:r>
        <w:t xml:space="preserve">Complete each sentence.</w:t>
      </w:r>
    </w:p>
    <w:p>
      <w:pPr>
        <w:keepNext/>
        <w:numPr>
          <w:ilvl w:val="1"/>
          <w:numId w:val="1003"/>
        </w:numPr>
      </w:pPr>
      <w:r>
        <w:t xml:space="preserve">The area of a rectangle = length ×</w:t>
      </w:r>
    </w:p>
    <w:p>
      <w:pPr>
        <w:numPr>
          <w:ilvl w:val="1"/>
          <w:numId w:val="1003"/>
        </w:numPr>
      </w:pPr>
      <w:r>
        <w:t xml:space="preserve">If the sides are measured in metres, the area is measured in</w:t>
      </w:r>
    </w:p>
    <w:p>
      <w:pPr>
        <w:keepNext/>
        <w:numPr>
          <w:ilvl w:val="0"/>
          <w:numId w:val="1001"/>
        </w:numPr>
      </w:pPr>
      <w:r>
        <w:t xml:space="preserve">Find the area of each shape. Remember to write the units.</w:t>
      </w:r>
    </w:p>
    <w:p>
      <w:pPr>
        <w:keepNext/>
        <w:numPr>
          <w:ilvl w:val="1"/>
          <w:numId w:val="1004"/>
        </w:numPr>
      </w:pPr>
      <w:r>
        <w:drawing>
          <wp:inline>
            <wp:extent cx="4535424" cy="1557211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2.04-L1-q3-rec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424" cy="15572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 </w:t>
      </w:r>
    </w:p>
    <w:p>
      <w:pPr>
        <w:numPr>
          <w:ilvl w:val="1"/>
          <w:numId w:val="1004"/>
        </w:numPr>
      </w:pPr>
      <w:r>
        <w:t xml:space="preserve"> </w:t>
      </w:r>
    </w:p>
    <w:bookmarkEnd w:id="18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Find the area of each rectangle.</w:t>
      </w:r>
    </w:p>
    <w:p>
      <w:pPr>
        <w:keepNext/>
        <w:numPr>
          <w:ilvl w:val="1"/>
          <w:numId w:val="1006"/>
        </w:numPr>
      </w:pPr>
      <w:r>
        <w:t xml:space="preserve">length 12 cm, width 3 cm</w:t>
      </w:r>
    </w:p>
    <w:p>
      <w:pPr>
        <w:keepNext/>
        <w:numPr>
          <w:ilvl w:val="1"/>
          <w:numId w:val="1006"/>
        </w:numPr>
      </w:pPr>
      <w:r>
        <w:t xml:space="preserve">length 20 m, width 8 m</w:t>
      </w:r>
    </w:p>
    <w:p>
      <w:pPr>
        <w:numPr>
          <w:ilvl w:val="1"/>
          <w:numId w:val="1006"/>
        </w:numPr>
      </w:pPr>
      <w:r>
        <w:t xml:space="preserve">length 15 mm, width 6 mm</w:t>
      </w:r>
    </w:p>
    <w:p>
      <w:pPr>
        <w:keepNext/>
        <w:numPr>
          <w:ilvl w:val="0"/>
          <w:numId w:val="1005"/>
        </w:numPr>
      </w:pPr>
      <w:r>
        <w:t xml:space="preserve">Find the area of each square.</w:t>
      </w:r>
    </w:p>
    <w:p>
      <w:pPr>
        <w:keepNext/>
        <w:numPr>
          <w:ilvl w:val="1"/>
          <w:numId w:val="1007"/>
        </w:numPr>
      </w:pPr>
      <w:r>
        <w:t xml:space="preserve">side 5 cm</w:t>
      </w:r>
    </w:p>
    <w:p>
      <w:pPr>
        <w:keepNext/>
        <w:numPr>
          <w:ilvl w:val="1"/>
          <w:numId w:val="1007"/>
        </w:numPr>
      </w:pPr>
      <w:r>
        <w:t xml:space="preserve">side 9 m</w:t>
      </w:r>
    </w:p>
    <w:p>
      <w:pPr>
        <w:numPr>
          <w:ilvl w:val="1"/>
          <w:numId w:val="1007"/>
        </w:numPr>
      </w:pPr>
      <w:r>
        <w:t xml:space="preserve">side 10 km</w:t>
      </w:r>
    </w:p>
    <w:p>
      <w:pPr>
        <w:keepNext/>
        <w:numPr>
          <w:ilvl w:val="0"/>
          <w:numId w:val="1005"/>
        </w:numPr>
      </w:pPr>
      <w:r>
        <w:t xml:space="preserve">Which unit would you use to measure the area of each of these: mm², cm², m² or km²?</w:t>
      </w:r>
    </w:p>
    <w:p>
      <w:pPr>
        <w:keepNext/>
        <w:numPr>
          <w:ilvl w:val="1"/>
          <w:numId w:val="1008"/>
        </w:numPr>
      </w:pPr>
      <w:r>
        <w:t xml:space="preserve">a postage stamp</w:t>
      </w:r>
    </w:p>
    <w:p>
      <w:pPr>
        <w:keepNext/>
        <w:numPr>
          <w:ilvl w:val="1"/>
          <w:numId w:val="1008"/>
        </w:numPr>
      </w:pPr>
      <w:r>
        <w:t xml:space="preserve">a classroom floor</w:t>
      </w:r>
    </w:p>
    <w:p>
      <w:pPr>
        <w:keepNext/>
        <w:numPr>
          <w:ilvl w:val="1"/>
          <w:numId w:val="1008"/>
        </w:numPr>
      </w:pPr>
      <w:r>
        <w:t xml:space="preserve">Kangaroo Island</w:t>
      </w:r>
    </w:p>
    <w:p>
      <w:pPr>
        <w:numPr>
          <w:ilvl w:val="1"/>
          <w:numId w:val="1008"/>
        </w:numPr>
      </w:pPr>
      <w:r>
        <w:t xml:space="preserve">a page of a book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A rectangle is 6 cm long and 2 cm wide. A square has sides of 4 cm.</w:t>
      </w:r>
    </w:p>
    <w:p>
      <w:pPr>
        <w:keepNext/>
        <w:numPr>
          <w:ilvl w:val="1"/>
          <w:numId w:val="1010"/>
        </w:numPr>
      </w:pPr>
      <w:r>
        <w:t xml:space="preserve">Find the perimeter of each shape.</w:t>
      </w:r>
    </w:p>
    <w:p>
      <w:pPr>
        <w:keepNext/>
        <w:numPr>
          <w:ilvl w:val="1"/>
          <w:numId w:val="1010"/>
        </w:numPr>
      </w:pPr>
      <w:r>
        <w:t xml:space="preserve">Find the area of each shape.</w:t>
      </w:r>
    </w:p>
    <w:p>
      <w:pPr>
        <w:numPr>
          <w:ilvl w:val="1"/>
          <w:numId w:val="1010"/>
        </w:numPr>
      </w:pPr>
      <w:r>
        <w:t xml:space="preserve">Do shapes with the same perimeter always have the same area?</w:t>
      </w:r>
    </w:p>
    <w:p>
      <w:pPr>
        <w:numPr>
          <w:ilvl w:val="0"/>
          <w:numId w:val="1009"/>
        </w:numPr>
      </w:pPr>
      <w:r>
        <w:t xml:space="preserve">A rectangle has an area of 24 cm² and a length of 6 cm. What is its width? Explain how you know.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1"/>
        </w:numPr>
      </w:pPr>
      <w:r>
        <w:t xml:space="preserve">New carpet costs $30 per square metre. How much will it cost to carpet a bedroom floor that is 5 m long and 4 m wide? Show your working.</w:t>
      </w:r>
    </w:p>
    <w:p>
      <w:pPr>
        <w:numPr>
          <w:ilvl w:val="0"/>
          <w:numId w:val="1011"/>
        </w:numPr>
      </w:pPr>
      <w:r>
        <w:t xml:space="preserve">A garden bed is 8 m long and 3 m wide. One bag of mulch covers 2 m². How many bags of mulch are needed to cover the whole bed? Show your working.</w:t>
      </w:r>
    </w:p>
    <w:p>
      <w:pPr>
        <w:numPr>
          <w:ilvl w:val="0"/>
          <w:numId w:val="1011"/>
        </w:numPr>
      </w:pPr>
      <w:r>
        <w:t xml:space="preserve">Square tiles have sides of 10 cm. How many tiles are needed to cover a rectangle 1 m long and 50 cm wide? Hint: how many tiles fit along each side?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12.04 Area of rectangles and squares</dc:title>
  <dc:creator/>
  <cp:keywords/>
  <dcterms:created xsi:type="dcterms:W3CDTF">2026-11-06T01:49:02Z</dcterms:created>
  <dcterms:modified xsi:type="dcterms:W3CDTF">2026-11-06T01:49:02Z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