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9.png" ContentType="image/png"/>
  <Override PartName="/word/media/rId9.png" ContentType="image/png"/>
  <Override PartName="/word/media/rId23.png" ContentType="image/png"/>
  <Override PartName="/word/media/rId12.png" ContentType="image/png"/>
  <Override PartName="/word/media/rId1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Integers: Practice test 3</w:t>
      </w:r>
    </w:p>
    <w:p>
      <w:pPr>
        <w:pStyle w:val="Subtitle"/>
      </w:pPr>
      <w:r>
        <w:t xml:space="preserve">Year 7 Maths · Test · Test 3</w:t>
      </w:r>
    </w:p>
    <w:p>
      <w:pPr>
        <w:pStyle w:val="FirstParagraph"/>
      </w:pPr>
      <w:r>
        <w:t xml:space="preserve">Name: ____________________ Date: ______________</w:t>
      </w:r>
    </w:p>
    <w:p>
      <w:pPr>
        <w:pStyle w:val="BodyText"/>
      </w:pPr>
      <w:r>
        <w:rPr>
          <w:b/>
          <w:bCs/>
        </w:rPr>
        <w:t xml:space="preserve">Time:</w:t>
      </w:r>
      <w:r>
        <w:t xml:space="preserve"> </w:t>
      </w:r>
      <w:r>
        <w:t xml:space="preserve">45 minutes</w:t>
      </w:r>
    </w:p>
    <w:p>
      <w:pPr>
        <w:pStyle w:val="BodyText"/>
      </w:pPr>
      <w:r>
        <w:rPr>
          <w:b/>
          <w:bCs/>
        </w:rPr>
        <w:t xml:space="preserve">Total:</w:t>
      </w:r>
      <w:r>
        <w:t xml:space="preserve"> </w:t>
      </w:r>
      <w:r>
        <w:t xml:space="preserve">40 marks</w:t>
      </w:r>
    </w:p>
    <w:p>
      <w:pPr>
        <w:pStyle w:val="BodyText"/>
        <w:keepNext/>
      </w:pPr>
      <w:r>
        <w:t xml:space="preserve">Show your working in the boxes. Then write each final answer on the</w:t>
      </w:r>
      <w:r>
        <w:t xml:space="preserve"> </w:t>
      </w:r>
      <w:r>
        <w:rPr>
          <w:b/>
          <w:bCs/>
        </w:rPr>
        <w:t xml:space="preserve">answer sheet</w:t>
      </w:r>
      <w:r>
        <w:t xml:space="preserve"> </w:t>
      </w:r>
      <w:r>
        <w:t xml:space="preserve">on the last page.</w:t>
      </w:r>
    </w:p>
    <w:bookmarkStart w:id="18" w:name="section-a-no-calculator"/>
    <w:p>
      <w:pPr>
        <w:pStyle w:val="Heading2"/>
      </w:pPr>
      <w:r>
        <w:drawing>
          <wp:inline>
            <wp:extent cx="270662" cy="292608"/>
            <wp:effectExtent b="0" l="0" r="0" t="0"/>
            <wp:docPr descr="" title="" id="10" name="Picture"/>
            <a:graphic>
              <a:graphicData uri="http://schemas.openxmlformats.org/drawingml/2006/picture">
                <pic:pic>
                  <pic:nvPicPr>
                    <pic:cNvPr descr="C:/Users/User/Documents/Mr.%20Scott%20Aus%20Website/tools/doc-icons/sec_no-calculator.png" id="11" name="Picture"/>
                    <pic:cNvPicPr>
                      <a:picLocks noChangeArrowheads="1" noChangeAspect="1"/>
                    </pic:cNvPicPr>
                  </pic:nvPicPr>
                  <pic:blipFill>
                    <a:blip r:embed="rId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Section A: No calculator</w:t>
      </w:r>
    </w:p>
    <w:p>
      <w:pPr>
        <w:keepNext/>
        <w:numPr>
          <w:ilvl w:val="0"/>
          <w:numId w:val="1001"/>
        </w:numPr>
      </w:pPr>
      <w:r>
        <w:t xml:space="preserve">Write an integer to represent each situation.</w:t>
      </w:r>
    </w:p>
    <w:p>
      <w:pPr>
        <w:pStyle w:val="Compact"/>
        <w:keepNext/>
        <w:numPr>
          <w:ilvl w:val="1"/>
          <w:numId w:val="1002"/>
        </w:numPr>
      </w:pPr>
      <w:r>
        <w:t xml:space="preserve">A submarine is 250 m below sea level.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3"/>
        </w:numPr>
      </w:pPr>
      <w:r>
        <w:t xml:space="preserve">The temperature in a classroom rose by 6 degrees.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Look at the number line.</w:t>
      </w:r>
    </w:p>
    <w:p>
      <w:pPr>
        <w:keepNext/>
        <w:numPr>
          <w:ilvl w:val="0"/>
          <w:numId w:val="1000"/>
        </w:numPr>
      </w:pPr>
      <w:r>
        <w:drawing>
          <wp:inline>
            <wp:extent cx="5029200" cy="1072896"/>
            <wp:effectExtent b="0" l="0" r="0" t="0"/>
            <wp:docPr descr="" title="" id="13" name="Picture"/>
            <a:graphic>
              <a:graphicData uri="http://schemas.openxmlformats.org/drawingml/2006/picture">
                <pic:pic>
                  <pic:nvPicPr>
                    <pic:cNvPr descr="figures/PT3-q2-number-line.png" id="14" name="Picture"/>
                    <pic:cNvPicPr>
                      <a:picLocks noChangeArrowheads="1" noChangeAspect="1"/>
                    </pic:cNvPicPr>
                  </pic:nvPicPr>
                  <pic:blipFill>
                    <a:blip r:embed="rId12"/>
                    <a:stretch>
                      <a:fillRect/>
                    </a:stretch>
                  </pic:blipFill>
                  <pic:spPr bwMode="auto">
                    <a:xfrm>
                      <a:off x="0" y="0"/>
                      <a:ext cx="5029200" cy="1072896"/>
                    </a:xfrm>
                    <a:prstGeom prst="rect">
                      <a:avLst/>
                    </a:prstGeom>
                    <a:noFill/>
                    <a:ln w="9525">
                      <a:noFill/>
                      <a:headEnd/>
                      <a:tailEnd/>
                    </a:ln>
                  </pic:spPr>
                </pic:pic>
              </a:graphicData>
            </a:graphic>
          </wp:inline>
        </w:drawing>
      </w:r>
    </w:p>
    <w:p>
      <w:pPr>
        <w:pStyle w:val="Compact"/>
        <w:keepNext/>
        <w:numPr>
          <w:ilvl w:val="1"/>
          <w:numId w:val="1004"/>
        </w:numPr>
      </w:pPr>
      <w:r>
        <w:t xml:space="preserve">Which integer is at point A?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5"/>
        </w:numPr>
      </w:pPr>
      <w:r>
        <w:t xml:space="preserve">Which integer is at point B?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6"/>
        </w:numPr>
      </w:pPr>
      <w:r>
        <w:t xml:space="preserve">Which integer is at point C?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7"/>
        </w:numPr>
      </w:pPr>
      <w:r>
        <w:t xml:space="preserve">How many units is it from point B to point C?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Write &lt; or &gt; in each box to make the statement true.</w:t>
      </w:r>
    </w:p>
    <w:p>
      <w:pPr>
        <w:pStyle w:val="Compact"/>
        <w:keepNext/>
        <w:numPr>
          <w:ilvl w:val="1"/>
          <w:numId w:val="1008"/>
        </w:numPr>
      </w:pPr>
      <w:r>
        <w:t xml:space="preserve">−12 □ −21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9"/>
        </w:numPr>
      </w:pPr>
      <w:r>
        <w:t xml:space="preserve">−1 □ 1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0"/>
        </w:numPr>
      </w:pPr>
      <w:r>
        <w:t xml:space="preserve">−100 □ −99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Answer each question.</w:t>
      </w:r>
    </w:p>
    <w:p>
      <w:pPr>
        <w:pStyle w:val="Compact"/>
        <w:keepNext/>
        <w:numPr>
          <w:ilvl w:val="1"/>
          <w:numId w:val="1011"/>
        </w:numPr>
      </w:pPr>
      <w:r>
        <w:t xml:space="preserve">Write −6, 2, −13, −1, 5 in ascending order, using &lt; signs between them.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2"/>
        </w:numPr>
      </w:pPr>
      <w:r>
        <w:t xml:space="preserve">List all the integers that are greater than −4 and less than 2.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Calculate each of these.</w:t>
      </w:r>
    </w:p>
    <w:p>
      <w:pPr>
        <w:pStyle w:val="Compact"/>
        <w:keepNext/>
        <w:numPr>
          <w:ilvl w:val="1"/>
          <w:numId w:val="1013"/>
        </w:numPr>
      </w:pPr>
      <w:r>
        <w:t xml:space="preserve">−8 + 13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4"/>
        </w:numPr>
      </w:pPr>
      <w:r>
        <w:t xml:space="preserve">−9 + (−9)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5"/>
        </w:numPr>
      </w:pPr>
      <w:r>
        <w:t xml:space="preserve">4 + (−17)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6"/>
        </w:numPr>
      </w:pPr>
      <w:r>
        <w:t xml:space="preserve">−23 + 16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Calculate each of these.</w:t>
      </w:r>
    </w:p>
    <w:p>
      <w:pPr>
        <w:pStyle w:val="Compact"/>
        <w:keepNext/>
        <w:numPr>
          <w:ilvl w:val="1"/>
          <w:numId w:val="1017"/>
        </w:numPr>
      </w:pPr>
      <w:r>
        <w:t xml:space="preserve">6 − 14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8"/>
        </w:numPr>
      </w:pPr>
      <w:r>
        <w:t xml:space="preserve">−11 − 5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9"/>
        </w:numPr>
      </w:pPr>
      <w:r>
        <w:t xml:space="preserve">−3 − (−12)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0"/>
        </w:numPr>
      </w:pPr>
      <w:r>
        <w:t xml:space="preserve">0 − (−7)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The number line shows a calculation with two jumps. It starts at the red dot and finishes at the yellow dot. Write the calculation and its answer as a number sentence. (2 marks)</w:t>
      </w:r>
    </w:p>
    <w:p>
      <w:pPr>
        <w:pStyle w:val="FirstParagraph"/>
        <w:keepNext/>
      </w:pPr>
      <w:r>
        <w:drawing>
          <wp:inline>
            <wp:extent cx="5029200" cy="2034032"/>
            <wp:effectExtent b="0" l="0" r="0" t="0"/>
            <wp:docPr descr="" title="" id="16" name="Picture"/>
            <a:graphic>
              <a:graphicData uri="http://schemas.openxmlformats.org/drawingml/2006/picture">
                <pic:pic>
                  <pic:nvPicPr>
                    <pic:cNvPr descr="figures/PT3-q7-jumps.png" id="17" name="Picture"/>
                    <pic:cNvPicPr>
                      <a:picLocks noChangeArrowheads="1" noChangeAspect="1"/>
                    </pic:cNvPicPr>
                  </pic:nvPicPr>
                  <pic:blipFill>
                    <a:blip r:embed="rId15"/>
                    <a:stretch>
                      <a:fillRect/>
                    </a:stretch>
                  </pic:blipFill>
                  <pic:spPr bwMode="auto">
                    <a:xfrm>
                      <a:off x="0" y="0"/>
                      <a:ext cx="5029200" cy="2034032"/>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1"/>
        </w:numPr>
      </w:pPr>
      <w:r>
        <w:t xml:space="preserve">Calculate each of these. Work from left to right.</w:t>
      </w:r>
    </w:p>
    <w:p>
      <w:pPr>
        <w:pStyle w:val="Compact"/>
        <w:keepNext/>
        <w:numPr>
          <w:ilvl w:val="1"/>
          <w:numId w:val="1022"/>
        </w:numPr>
      </w:pPr>
      <w:r>
        <w:t xml:space="preserve">−4 + 9 − 12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3"/>
        </w:numPr>
      </w:pPr>
      <w:r>
        <w:t xml:space="preserve">5 − (−3) + (−10)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1"/>
        </w:numPr>
      </w:pPr>
      <w:r>
        <w:t xml:space="preserve">Noah says,</w:t>
      </w:r>
      <w:r>
        <w:t xml:space="preserve"> </w:t>
      </w:r>
      <w:r>
        <w:t xml:space="preserve">“When you subtract, the answer is always smaller than the number you started with.”</w:t>
      </w:r>
      <w:r>
        <w:t xml:space="preserve"> </w:t>
      </w:r>
      <w:r>
        <w:t xml:space="preserve">Is Noah correct? Explain, using an example.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4"/>
        </w:numPr>
      </w:pPr>
      <w:r>
        <w:t xml:space="preserve">At 4 am on a frosty morning the temperature was −9 °C. It rose by 3 degrees every hour. At what time did the temperature first reach 0 °C? Show your working.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5"/>
        </w:numPr>
      </w:pPr>
      <w:r>
        <w:t xml:space="preserve">Find the missing number in the box: □ − (−8) = −3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8"/>
    <w:bookmarkStart w:id="22" w:name="section-b-calculator-allowed"/>
    <w:p>
      <w:pPr>
        <w:pStyle w:val="Heading2"/>
      </w:pPr>
      <w:r>
        <w:drawing>
          <wp:inline>
            <wp:extent cx="346794" cy="292608"/>
            <wp:effectExtent b="0" l="0" r="0" t="0"/>
            <wp:docPr descr="" title="" id="20" name="Picture"/>
            <a:graphic>
              <a:graphicData uri="http://schemas.openxmlformats.org/drawingml/2006/picture">
                <pic:pic>
                  <pic:nvPicPr>
                    <pic:cNvPr descr="C:/Users/User/Documents/Mr.%20Scott%20Aus%20Website/tools/doc-icons/sec_calculator.png" id="21" name="Picture"/>
                    <pic:cNvPicPr>
                      <a:picLocks noChangeArrowheads="1" noChangeAspect="1"/>
                    </pic:cNvPicPr>
                  </pic:nvPicPr>
                  <pic:blipFill>
                    <a:blip r:embed="rId19"/>
                    <a:stretch>
                      <a:fillRect/>
                    </a:stretch>
                  </pic:blipFill>
                  <pic:spPr bwMode="auto">
                    <a:xfrm>
                      <a:off x="0" y="0"/>
                      <a:ext cx="346794" cy="292608"/>
                    </a:xfrm>
                    <a:prstGeom prst="rect">
                      <a:avLst/>
                    </a:prstGeom>
                    <a:noFill/>
                    <a:ln w="9525">
                      <a:noFill/>
                      <a:headEnd/>
                      <a:tailEnd/>
                    </a:ln>
                  </pic:spPr>
                </pic:pic>
              </a:graphicData>
            </a:graphic>
          </wp:inline>
        </w:drawing>
      </w:r>
      <w:r>
        <w:t xml:space="preserve"> </w:t>
      </w:r>
      <w:r>
        <w:t xml:space="preserve">Section B: Calculator allowed</w:t>
      </w:r>
    </w:p>
    <w:p>
      <w:pPr>
        <w:keepNext/>
        <w:numPr>
          <w:ilvl w:val="0"/>
          <w:numId w:val="1026"/>
        </w:numPr>
      </w:pPr>
      <w:r>
        <w:t xml:space="preserve">Use a calculator to evaluate each of these.</w:t>
      </w:r>
    </w:p>
    <w:p>
      <w:pPr>
        <w:pStyle w:val="Compact"/>
        <w:keepNext/>
        <w:numPr>
          <w:ilvl w:val="1"/>
          <w:numId w:val="1027"/>
        </w:numPr>
      </w:pPr>
      <w:r>
        <w:t xml:space="preserve">−4518 + 2967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8"/>
        </w:numPr>
      </w:pPr>
      <w:r>
        <w:t xml:space="preserve">1384 − 2902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9"/>
        </w:numPr>
      </w:pPr>
      <w:r>
        <w:t xml:space="preserve">−675 − (−3240)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6"/>
        </w:numPr>
      </w:pPr>
      <w:r>
        <w:t xml:space="preserve">One winter’s day, the temperature at Mawson Station in Antarctica was −27 °C and the temperature in Darwin was 31 °C. What is the difference between these two temperatures?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30"/>
        </w:numPr>
      </w:pPr>
      <w:r>
        <w:t xml:space="preserve">Josh’s bank account is overdrawn by $58, so his balance is −$58. Then he is paid $450, buys shoes for $129, pays an $87 phone bill and gets a $35 refund. What is his balance now? Show your working.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31"/>
        </w:numPr>
      </w:pPr>
      <w:r>
        <w:t xml:space="preserve">In this magic square, every row, every column and both diagonals add to −6. Find the numbers that go in boxes x, y and z.</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13"/>
        <w:gridCol w:w="3213"/>
        <w:gridCol w:w="3213"/>
      </w:tblGrid>
      <w:tr>
        <w:trPr>
          <w:tblHeader w:val="on"/>
        </w:trPr>
        <w:tc>
          <w:tcPr/>
          <w:p>
            <w:pPr>
              <w:pStyle w:val="Compact"/>
              <w:keepNext/>
            </w:pPr>
            <w:r>
              <w:t xml:space="preserve">x</w:t>
            </w:r>
          </w:p>
        </w:tc>
        <w:tc>
          <w:tcPr/>
          <w:p>
            <w:pPr>
              <w:pStyle w:val="Compact"/>
              <w:keepNext/>
            </w:pPr>
            <w:r>
              <w:t xml:space="preserve">0</w:t>
            </w:r>
          </w:p>
        </w:tc>
        <w:tc>
          <w:tcPr/>
          <w:p>
            <w:pPr>
              <w:pStyle w:val="Compact"/>
              <w:keepNext/>
            </w:pPr>
            <w:r>
              <w:t xml:space="preserve">−1</w:t>
            </w:r>
          </w:p>
        </w:tc>
      </w:tr>
      <w:tr>
        <w:tc>
          <w:tcPr/>
          <w:p>
            <w:pPr>
              <w:pStyle w:val="Compact"/>
              <w:keepNext/>
            </w:pPr>
            <w:r>
              <w:t xml:space="preserve">2</w:t>
            </w:r>
          </w:p>
        </w:tc>
        <w:tc>
          <w:tcPr/>
          <w:p>
            <w:pPr>
              <w:pStyle w:val="Compact"/>
              <w:keepNext/>
            </w:pPr>
            <w:r>
              <w:t xml:space="preserve">y</w:t>
            </w:r>
          </w:p>
        </w:tc>
        <w:tc>
          <w:tcPr/>
          <w:p>
            <w:pPr>
              <w:pStyle w:val="Compact"/>
              <w:keepNext/>
            </w:pPr>
            <w:r>
              <w:t xml:space="preserve">−6</w:t>
            </w:r>
          </w:p>
        </w:tc>
      </w:tr>
      <w:tr>
        <w:tc>
          <w:tcPr/>
          <w:p>
            <w:pPr>
              <w:pStyle w:val="Compact"/>
              <w:keepNext/>
            </w:pPr>
            <w:r>
              <w:t xml:space="preserve">−3</w:t>
            </w:r>
          </w:p>
        </w:tc>
        <w:tc>
          <w:tcPr/>
          <w:p>
            <w:pPr>
              <w:pStyle w:val="Compact"/>
              <w:keepNext/>
            </w:pPr>
            <w:r>
              <w:t xml:space="preserve">−4</w:t>
            </w:r>
          </w:p>
        </w:tc>
        <w:tc>
          <w:tcPr/>
          <w:p>
            <w:pPr>
              <w:pStyle w:val="Compact"/>
              <w:keepNext/>
            </w:pPr>
            <w:r>
              <w:t xml:space="preserve">z</w:t>
            </w:r>
          </w:p>
        </w:tc>
      </w:tr>
    </w:tbl>
    <w:p>
      <w:pPr>
        <w:keepNext/>
        <w:spacing w:before="0" w:after="0" w:line="200" w:lineRule="exact"/>
      </w:pPr>
    </w:p>
    <w:p>
      <w:pPr>
        <w:pStyle w:val="Compact"/>
        <w:keepNext/>
        <w:numPr>
          <w:ilvl w:val="1"/>
          <w:numId w:val="1032"/>
        </w:numPr>
      </w:pPr>
      <w:r>
        <w:t xml:space="preserve">x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3"/>
        </w:numPr>
      </w:pPr>
      <w:r>
        <w:t xml:space="preserve">y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4"/>
        </w:numPr>
      </w:pPr>
      <w:r>
        <w:t xml:space="preserve">z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31"/>
        </w:numPr>
      </w:pPr>
      <w:r>
        <w:t xml:space="preserve">In a game, Ari’s score was −35. After two more rounds his score was 12. In the first of those rounds he gained 26 points. How many points did he gain or lose in the second round? Show your working.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2"/>
    <w:bookmarkStart w:id="26" w:name="answer-sheet"/>
    <w:p>
      <w:pPr>
        <w:pStyle w:val="Heading2"/>
        <w:keepNext/>
        <w:pageBreakBefore/>
      </w:pPr>
      <w:r>
        <w:drawing>
          <wp:inline>
            <wp:extent cx="403597" cy="292608"/>
            <wp:effectExtent b="0" l="0" r="0" t="0"/>
            <wp:docPr descr="" title="" id="24" name="Picture"/>
            <a:graphic>
              <a:graphicData uri="http://schemas.openxmlformats.org/drawingml/2006/picture">
                <pic:pic>
                  <pic:nvPicPr>
                    <pic:cNvPr descr="C:/Users/User/Documents/Mr.%20Scott%20Aus%20Website/tools/doc-icons/sec_reflect.png" id="25" name="Picture"/>
                    <pic:cNvPicPr>
                      <a:picLocks noChangeArrowheads="1" noChangeAspect="1"/>
                    </pic:cNvPicPr>
                  </pic:nvPicPr>
                  <pic:blipFill>
                    <a:blip r:embed="rId23"/>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Answer sheet</w:t>
      </w:r>
    </w:p>
    <w:p>
      <w:pPr>
        <w:pStyle w:val="FirstParagraph"/>
        <w:keepNext/>
      </w:pPr>
      <w:r>
        <w:t xml:space="preserve">Name: ____________________</w:t>
      </w:r>
    </w:p>
    <w:p>
      <w:pPr>
        <w:pStyle w:val="BodyText"/>
        <w:keepNext/>
      </w:pPr>
      <w:r>
        <w:t xml:space="preserve">Write your final answer for each question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205"/>
        <w:gridCol w:w="2912"/>
        <w:gridCol w:w="702"/>
        <w:gridCol w:w="1205"/>
        <w:gridCol w:w="2912"/>
        <w:gridCol w:w="702"/>
      </w:tblGrid>
      <w:tr>
        <w:trPr>
          <w:trHeight w:val="510" w:hRule="exact"/>
          <w:tblHeader w:val="on"/>
        </w:trPr>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r>
      <w:tr>
        <w:trPr>
          <w:trHeight w:val="510" w:hRule="exact"/>
        </w:trPr>
        <w:tc>
          <w:tcPr/>
          <w:p>
            <w:pPr>
              <w:pStyle w:val="Compact"/>
              <w:spacing w:before="0" w:after="0"/>
            </w:pPr>
            <w:r>
              <w:t xml:space="preserve">1a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6c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6d</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7</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2b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8a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8b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2d</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3a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3b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5b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5c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15a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5d</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15b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15c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16</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r>
              <w:rPr>
                <w:b/>
                <w:bCs/>
              </w:rPr>
              <w:t xml:space="preserve">Total</w:t>
            </w:r>
          </w:p>
        </w:tc>
        <w:tc>
          <w:tcPr/>
          <w:p>
            <w:pPr>
              <w:pStyle w:val="Compact"/>
              <w:spacing w:before="0" w:after="0"/>
            </w:pPr>
            <w:r>
              <w:rPr>
                <w:b/>
                <w:bCs/>
              </w:rPr>
              <w:t xml:space="preserve">/40</w:t>
            </w:r>
          </w:p>
        </w:tc>
      </w:tr>
    </w:tbl>
    <w:p>
      <w:pPr>
        <w:spacing w:before="0" w:after="0" w:line="200" w:lineRule="exact"/>
      </w:pPr>
    </w:p>
    <w:bookmarkEnd w:id="2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724">
    <w:nsid w:val="00A99724"/>
    <w:multiLevelType w:val="multilevel"/>
    <w:lvl w:ilvl="0">
      <w:start w:val="4"/>
      <w:numFmt w:val="lowerLetter"/>
      <w:lvlText w:val="%1)"/>
      <w:lvlJc w:val="left"/>
      <w:pPr>
        <w:ind w:left="720" w:hanging="360"/>
      </w:pPr>
    </w:lvl>
    <w:lvl w:ilvl="1">
      <w:start w:val="4"/>
      <w:numFmt w:val="lowerLetter"/>
      <w:lvlText w:val="%2)"/>
      <w:lvlJc w:val="left"/>
      <w:pPr>
        <w:ind w:left="1440" w:hanging="360"/>
      </w:pPr>
    </w:lvl>
    <w:lvl w:ilvl="2">
      <w:start w:val="4"/>
      <w:numFmt w:val="lowerLetter"/>
      <w:lvlText w:val="%3)"/>
      <w:lvlJc w:val="left"/>
      <w:pPr>
        <w:ind w:left="2160" w:hanging="360"/>
      </w:pPr>
    </w:lvl>
    <w:lvl w:ilvl="3">
      <w:start w:val="4"/>
      <w:numFmt w:val="lowerLetter"/>
      <w:lvlText w:val="%4)"/>
      <w:lvlJc w:val="left"/>
      <w:pPr>
        <w:ind w:left="2880" w:hanging="360"/>
      </w:pPr>
    </w:lvl>
    <w:lvl w:ilvl="4">
      <w:start w:val="4"/>
      <w:numFmt w:val="lowerLetter"/>
      <w:lvlText w:val="%5)"/>
      <w:lvlJc w:val="left"/>
      <w:pPr>
        <w:ind w:left="3600" w:hanging="360"/>
      </w:pPr>
    </w:lvl>
    <w:lvl w:ilvl="5">
      <w:start w:val="4"/>
      <w:numFmt w:val="lowerLetter"/>
      <w:lvlText w:val="%6)"/>
      <w:lvlJc w:val="left"/>
      <w:pPr>
        <w:ind w:left="4320" w:hanging="360"/>
      </w:pPr>
    </w:lvl>
    <w:lvl w:ilvl="6">
      <w:start w:val="4"/>
      <w:numFmt w:val="lowerLetter"/>
      <w:lvlText w:val="%7)"/>
      <w:lvlJc w:val="left"/>
      <w:pPr>
        <w:ind w:left="5040" w:hanging="360"/>
      </w:pPr>
    </w:lvl>
    <w:lvl w:ilvl="7">
      <w:start w:val="4"/>
      <w:numFmt w:val="lowerLetter"/>
      <w:lvlText w:val="%8)"/>
      <w:lvlJc w:val="left"/>
      <w:pPr>
        <w:ind w:left="5760" w:hanging="360"/>
      </w:pPr>
    </w:lvl>
    <w:lvl w:ilvl="8">
      <w:start w:val="4"/>
      <w:numFmt w:val="lowerLetter"/>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0">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5">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6">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9">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0">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21">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2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4">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25">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26">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2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9">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30">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31">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3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4">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9" Target="media/rId19.png" /><Relationship Type="http://schemas.openxmlformats.org/officeDocument/2006/relationships/image" Id="rId9" Target="media/rId9.png" /><Relationship Type="http://schemas.openxmlformats.org/officeDocument/2006/relationships/image" Id="rId23" Target="media/rId23.png" /><Relationship Type="http://schemas.openxmlformats.org/officeDocument/2006/relationships/image" Id="rId12" Target="media/rId12.png" /><Relationship Type="http://schemas.openxmlformats.org/officeDocument/2006/relationships/image" Id="rId15" Target="media/rId15.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Integers: Practice test 3</dc:title>
  <dc:creator/>
  <cp:keywords/>
  <dcterms:created xsi:type="dcterms:W3CDTF">2026-11-05T18:07:07Z</dcterms:created>
  <dcterms:modified xsi:type="dcterms:W3CDTF">2026-11-05T18:07:07Z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Test · Test 3</vt:lpwstr>
  </property>
</Properties>
</file>