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Negative fractions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placing and comparing negative fractions. Tip: on a number line, numbers get smaller as you move left.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less than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because it is further to the left of zero.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number line goes from −1 to 1. Write the fraction at each point.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10061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1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10061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keepNext/>
        <w:numPr>
          <w:ilvl w:val="0"/>
          <w:numId w:val="1001"/>
        </w:numPr>
      </w:pPr>
      <w:r>
        <w:t xml:space="preserve">Write a number for each description.</w:t>
      </w:r>
    </w:p>
    <w:p>
      <w:pPr>
        <w:numPr>
          <w:ilvl w:val="1"/>
          <w:numId w:val="1003"/>
        </w:numPr>
        <w:spacing w:before="60" w:after="420"/>
      </w:pPr>
      <w:r>
        <w:t xml:space="preserve">The opposite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opposite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temperature half a degree below zero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A diver three quarters of a metre below the surface of the water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to the left of 0 on a number line.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&gt; 0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between −1 and 0.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are the same distance from 0.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&lt; or &gt; in each box.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6"/>
        </w:numPr>
      </w:pPr>
      <w:r>
        <w:t xml:space="preserve">0 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0"/>
          <w:numId w:val="1005"/>
        </w:numPr>
      </w:pPr>
      <w:r>
        <w:t xml:space="preserve">Write each list in order from smallest to largest.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, 0,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Write each improper fraction as a mixed number, and each mixed number as an improper fraction.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Harry says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is bigger than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because 3 is bigger than 1. Explain why Harry is wrong. You could draw a number line.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Which number is further from zero,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tide gauge at the beach measures the water level in metres above or below the average level. A reading below the average is negative. The readings were 9 am: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12 pm: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and 3 pm: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numPr>
          <w:ilvl w:val="1"/>
          <w:numId w:val="1012"/>
        </w:numPr>
        <w:spacing w:before="60" w:after="420"/>
      </w:pPr>
      <w:r>
        <w:t xml:space="preserve">Write the readings in order from lowest to highest.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At what time was the water highest?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Write every negative fraction with a denominator of 3 that lies between −1 and 0. ______________</w:t>
      </w:r>
    </w:p>
    <w:p>
      <w:pPr>
        <w:keepNext/>
        <w:numPr>
          <w:ilvl w:val="0"/>
          <w:numId w:val="1011"/>
        </w:numPr>
      </w:pPr>
      <w:r>
        <w:t xml:space="preserve">A point on a number line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to the left of zero.</w:t>
      </w:r>
    </w:p>
    <w:p>
      <w:pPr>
        <w:numPr>
          <w:ilvl w:val="1"/>
          <w:numId w:val="1013"/>
        </w:numPr>
        <w:spacing w:before="60" w:after="420"/>
      </w:pPr>
      <w:r>
        <w:t xml:space="preserve">What number is at the point?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Another point is the same distance from zero, but on the other side. What number is at that point?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far apart are the two points?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Negative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